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FDAB5" w14:textId="77777777" w:rsidR="00AC17E3" w:rsidRPr="0095063C" w:rsidRDefault="00AC17E3" w:rsidP="00AC17E3">
      <w:pPr>
        <w:contextualSpacing/>
        <w:jc w:val="center"/>
        <w:outlineLvl w:val="0"/>
        <w:rPr>
          <w:b/>
          <w:szCs w:val="28"/>
        </w:rPr>
      </w:pPr>
      <w:r>
        <w:rPr>
          <w:b/>
          <w:szCs w:val="28"/>
        </w:rPr>
        <w:t>Годовой отчет</w:t>
      </w:r>
    </w:p>
    <w:p w14:paraId="14F60622" w14:textId="77777777" w:rsidR="00AC17E3" w:rsidRDefault="00AC17E3" w:rsidP="00AC17E3">
      <w:pPr>
        <w:jc w:val="center"/>
        <w:rPr>
          <w:rFonts w:eastAsiaTheme="minorHAnsi"/>
          <w:b/>
          <w:szCs w:val="28"/>
          <w:lang w:eastAsia="en-US"/>
        </w:rPr>
      </w:pPr>
      <w:r w:rsidRPr="0095063C">
        <w:rPr>
          <w:rFonts w:eastAsiaTheme="minorHAnsi"/>
          <w:b/>
          <w:szCs w:val="28"/>
          <w:lang w:eastAsia="en-US"/>
        </w:rPr>
        <w:t>о ходе реализации</w:t>
      </w:r>
      <w:r>
        <w:rPr>
          <w:rFonts w:eastAsiaTheme="minorHAnsi"/>
          <w:b/>
          <w:szCs w:val="28"/>
          <w:lang w:eastAsia="en-US"/>
        </w:rPr>
        <w:t xml:space="preserve"> муниципальной программы </w:t>
      </w:r>
    </w:p>
    <w:p w14:paraId="3D55F88E" w14:textId="77777777" w:rsidR="00AC17E3" w:rsidRDefault="00AC17E3" w:rsidP="00AC17E3">
      <w:pPr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муниципального образования Курганинский район «Экономическое развитие и инновационная экономика Курганинского района»</w:t>
      </w:r>
    </w:p>
    <w:p w14:paraId="262D2DE3" w14:textId="77777777" w:rsidR="00AC17E3" w:rsidRDefault="00AC17E3" w:rsidP="00AC17E3">
      <w:pPr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>на 2025-2030 годы и оценке эффективности её реализации</w:t>
      </w:r>
    </w:p>
    <w:p w14:paraId="2E463030" w14:textId="77777777" w:rsidR="006367BD" w:rsidRDefault="00AC17E3" w:rsidP="00AC17E3">
      <w:pPr>
        <w:jc w:val="center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t xml:space="preserve"> по итогам 2025 года</w:t>
      </w:r>
    </w:p>
    <w:p w14:paraId="55B3694B" w14:textId="77777777" w:rsidR="003669DC" w:rsidRDefault="003669DC" w:rsidP="00AC17E3">
      <w:pPr>
        <w:jc w:val="center"/>
        <w:rPr>
          <w:rFonts w:eastAsiaTheme="minorHAnsi"/>
          <w:b/>
          <w:szCs w:val="28"/>
          <w:lang w:eastAsia="en-US"/>
        </w:rPr>
      </w:pPr>
    </w:p>
    <w:p w14:paraId="5EDB4380" w14:textId="77777777" w:rsidR="00752C71" w:rsidRDefault="00752C71" w:rsidP="00752C71">
      <w:pPr>
        <w:ind w:firstLine="708"/>
        <w:jc w:val="both"/>
      </w:pPr>
      <w:r w:rsidRPr="00752C71">
        <w:t>Муниципальная программа муниципального образования Курганинский район «Экономическое развитие и инновационная эконом</w:t>
      </w:r>
      <w:r>
        <w:t>ика Курганинского района» на 2025-2030</w:t>
      </w:r>
      <w:r w:rsidRPr="00752C71">
        <w:t xml:space="preserve"> (далее – муниципальная программа) утверждена постановлением администрации муниципального образования Курганинский район от </w:t>
      </w:r>
      <w:r>
        <w:t>15</w:t>
      </w:r>
      <w:r w:rsidRPr="00752C71">
        <w:t xml:space="preserve"> </w:t>
      </w:r>
      <w:r>
        <w:t>августа 2024</w:t>
      </w:r>
      <w:r w:rsidRPr="00752C71">
        <w:t xml:space="preserve"> года № </w:t>
      </w:r>
      <w:r>
        <w:t>770</w:t>
      </w:r>
      <w:r w:rsidRPr="00752C71">
        <w:t xml:space="preserve"> (с изменениями и дополнениями от 27 декабря 2024 г. № 1328, от 6 мая 2025 г. № 392, от 30 сентября 2025 г. № 933, от 14 октября 2025 г. № 1012</w:t>
      </w:r>
      <w:r>
        <w:t>, от 29 декабря 2025 г. № 1302).</w:t>
      </w:r>
    </w:p>
    <w:p w14:paraId="1CB97CDD" w14:textId="77777777" w:rsidR="00752C71" w:rsidRDefault="00752C71" w:rsidP="00752C71">
      <w:pPr>
        <w:ind w:firstLine="708"/>
        <w:jc w:val="both"/>
      </w:pPr>
      <w:r w:rsidRPr="00752C71">
        <w:t>Координатор</w:t>
      </w:r>
      <w:r>
        <w:t>ом м</w:t>
      </w:r>
      <w:r w:rsidRPr="00752C71">
        <w:t>униципальной программы является отдел инвестиций и стратегического развития администрации муниципального образования Курганинский район (далее – отдел инвестиций).</w:t>
      </w:r>
    </w:p>
    <w:p w14:paraId="12F7EB53" w14:textId="77777777" w:rsidR="005B317A" w:rsidRDefault="005B317A" w:rsidP="005B317A">
      <w:pPr>
        <w:ind w:firstLine="708"/>
        <w:jc w:val="both"/>
      </w:pPr>
      <w:r>
        <w:t>П</w:t>
      </w:r>
      <w:r w:rsidRPr="005B317A">
        <w:t xml:space="preserve">о итогам реализации планируется достижение целей </w:t>
      </w:r>
      <w:r>
        <w:t xml:space="preserve">муниципальной программы: </w:t>
      </w:r>
    </w:p>
    <w:p w14:paraId="4C0B9C1A" w14:textId="77777777" w:rsidR="005B317A" w:rsidRDefault="005B317A" w:rsidP="005B317A">
      <w:pPr>
        <w:ind w:firstLine="708"/>
        <w:jc w:val="both"/>
      </w:pPr>
      <w:r>
        <w:t xml:space="preserve">стимулирование инвестиционной деятельности; </w:t>
      </w:r>
    </w:p>
    <w:p w14:paraId="74708030" w14:textId="77777777" w:rsidR="005B317A" w:rsidRDefault="005B317A" w:rsidP="005B317A">
      <w:pPr>
        <w:ind w:firstLine="708"/>
        <w:jc w:val="both"/>
      </w:pPr>
      <w:r>
        <w:t xml:space="preserve">увеличение численности занятых в сфере малого и среднего предпринимательства, включая индивидуальных предпринимателей и физических лиц, не являющихся индивидуальными предпринимателями и применяющих специальный налоговый режим «Налог на профессиональный доход» (далее - самозанятые); </w:t>
      </w:r>
    </w:p>
    <w:p w14:paraId="1AF29D1D" w14:textId="77777777" w:rsidR="005B317A" w:rsidRDefault="005B317A" w:rsidP="005B317A">
      <w:pPr>
        <w:ind w:firstLine="708"/>
        <w:jc w:val="both"/>
      </w:pPr>
      <w:r>
        <w:t>повышение финансовой грамотности населения.</w:t>
      </w:r>
    </w:p>
    <w:p w14:paraId="688215C2" w14:textId="77777777" w:rsidR="005B317A" w:rsidRDefault="005B317A" w:rsidP="005B317A">
      <w:pPr>
        <w:ind w:firstLine="708"/>
        <w:jc w:val="both"/>
      </w:pPr>
      <w:r>
        <w:t>Достижение указанных целей осуществляется путем решения следующих задач:</w:t>
      </w:r>
    </w:p>
    <w:p w14:paraId="6189A477" w14:textId="77777777" w:rsidR="005B317A" w:rsidRDefault="005B317A" w:rsidP="005B317A">
      <w:pPr>
        <w:ind w:firstLine="708"/>
        <w:jc w:val="both"/>
      </w:pPr>
      <w:r>
        <w:t xml:space="preserve">формирование и продвижение экономической и инвестиционной привлекательности Курганинского района, в том числе за его пределами;  </w:t>
      </w:r>
    </w:p>
    <w:p w14:paraId="78776622" w14:textId="77777777" w:rsidR="005B317A" w:rsidRDefault="005B317A" w:rsidP="005B317A">
      <w:pPr>
        <w:ind w:firstLine="708"/>
        <w:jc w:val="both"/>
      </w:pPr>
      <w:r>
        <w:t>государственная поддержка субъектов МСП и организаций, образующих инфраструктуру поддержки субъектов МСП;</w:t>
      </w:r>
    </w:p>
    <w:p w14:paraId="17961EB0" w14:textId="77777777" w:rsidR="005B317A" w:rsidRDefault="005B317A" w:rsidP="005B317A">
      <w:pPr>
        <w:ind w:firstLine="708"/>
        <w:jc w:val="both"/>
      </w:pPr>
      <w:r>
        <w:t xml:space="preserve"> создание благоприятных условий для финансового просвещения населения Курганинского района.</w:t>
      </w:r>
    </w:p>
    <w:p w14:paraId="752414FC" w14:textId="77777777" w:rsidR="00723572" w:rsidRDefault="00723572" w:rsidP="00723572">
      <w:pPr>
        <w:ind w:firstLine="708"/>
        <w:jc w:val="both"/>
      </w:pPr>
      <w:r>
        <w:t>В муниципальной программе утверждено:</w:t>
      </w:r>
    </w:p>
    <w:p w14:paraId="0445F997" w14:textId="77777777" w:rsidR="00723572" w:rsidRDefault="00723572" w:rsidP="00723572">
      <w:pPr>
        <w:ind w:firstLine="708"/>
        <w:jc w:val="both"/>
      </w:pPr>
      <w:r>
        <w:t>3 показателя целей:</w:t>
      </w:r>
    </w:p>
    <w:p w14:paraId="0B84DB05" w14:textId="77777777" w:rsidR="00723572" w:rsidRDefault="00723572" w:rsidP="00723572">
      <w:pPr>
        <w:ind w:firstLine="708"/>
        <w:jc w:val="both"/>
      </w:pPr>
      <w:r>
        <w:t>1.1.1 - объем инвестиций в основной капитал, млн. рублей;</w:t>
      </w:r>
    </w:p>
    <w:p w14:paraId="02D2F509" w14:textId="77777777" w:rsidR="00723572" w:rsidRDefault="00723572" w:rsidP="00723572">
      <w:pPr>
        <w:ind w:firstLine="708"/>
        <w:jc w:val="both"/>
      </w:pPr>
      <w:r>
        <w:t>1.2.1 - численность занятых в сфере малого и среднего предпринимательства, включая индивидуальных предпринимателей                              и самозанятых, человек;</w:t>
      </w:r>
    </w:p>
    <w:p w14:paraId="720EFFCE" w14:textId="77777777" w:rsidR="00723572" w:rsidRDefault="00723572" w:rsidP="00723572">
      <w:pPr>
        <w:ind w:firstLine="708"/>
        <w:jc w:val="both"/>
      </w:pPr>
      <w:r>
        <w:t>1.3.1 - доля населения Курганинского района, принявшего участие                           в мероприятиях по повышению уровня финансовой грамотности населения Курганинского района от общей численности населения Курганинского района, процент;</w:t>
      </w:r>
    </w:p>
    <w:p w14:paraId="4478821E" w14:textId="77777777" w:rsidR="00723572" w:rsidRDefault="00723572" w:rsidP="00723572">
      <w:pPr>
        <w:ind w:firstLine="708"/>
        <w:jc w:val="both"/>
      </w:pPr>
      <w:r>
        <w:t>3 показателя процессной части:</w:t>
      </w:r>
    </w:p>
    <w:p w14:paraId="5E248240" w14:textId="77777777" w:rsidR="00723572" w:rsidRDefault="00723572" w:rsidP="00723572">
      <w:pPr>
        <w:ind w:firstLine="708"/>
        <w:jc w:val="both"/>
      </w:pPr>
      <w:r>
        <w:lastRenderedPageBreak/>
        <w:t xml:space="preserve">2.1 - объем инвестиций по протоколам с инвесторами о намерениях по взаимодействию в сфере инвестиций, в том числе заключенных во время участия в </w:t>
      </w:r>
      <w:proofErr w:type="spellStart"/>
      <w:r>
        <w:t>выставочно</w:t>
      </w:r>
      <w:proofErr w:type="spellEnd"/>
      <w:r>
        <w:t xml:space="preserve">-ярмарочных и </w:t>
      </w:r>
      <w:proofErr w:type="spellStart"/>
      <w:r>
        <w:t>конгрессных</w:t>
      </w:r>
      <w:proofErr w:type="spellEnd"/>
      <w:r>
        <w:t xml:space="preserve"> мероприятиях, млн. рублей;</w:t>
      </w:r>
    </w:p>
    <w:p w14:paraId="39A5CAC9" w14:textId="77777777" w:rsidR="00723572" w:rsidRDefault="00723572" w:rsidP="00723572">
      <w:pPr>
        <w:ind w:firstLine="708"/>
        <w:jc w:val="both"/>
      </w:pPr>
      <w:r>
        <w:t>2.2 - количество субъектов малого и среднего предпринимательства, единиц;</w:t>
      </w:r>
    </w:p>
    <w:p w14:paraId="28614C53" w14:textId="77777777" w:rsidR="00723572" w:rsidRDefault="00723572" w:rsidP="00723572">
      <w:pPr>
        <w:ind w:firstLine="708"/>
        <w:jc w:val="both"/>
      </w:pPr>
      <w:r>
        <w:t>2.3 - количество самозанятых граждан, зафиксировавших свой статус и применяющих специальный налоговый режим «Налог на профессиональный доход», накопленным итогом, единиц.</w:t>
      </w:r>
    </w:p>
    <w:p w14:paraId="37B9D4AF" w14:textId="77777777" w:rsidR="00723572" w:rsidRDefault="00723572" w:rsidP="00723572">
      <w:pPr>
        <w:ind w:firstLine="708"/>
        <w:jc w:val="both"/>
      </w:pPr>
      <w:r>
        <w:t>Методика расчета целевых показателей утверждена постановлением администрации муниципального образования Курганинский район                        от 14 января 2025 года № 02 «Об утверждении сведений о порядке сбора информации и методике расчета целевых показателей муниципальной программы муниципального образования Курганинский район «Экономическое развитие и инновационная экономика Курганинского района» на 2025-2030 годы» (изменения от 29 декабря 2025 г. № 1309).</w:t>
      </w:r>
    </w:p>
    <w:p w14:paraId="6F2110D1" w14:textId="77777777" w:rsidR="00723572" w:rsidRDefault="00723572" w:rsidP="00723572">
      <w:pPr>
        <w:ind w:firstLine="708"/>
        <w:jc w:val="both"/>
      </w:pPr>
      <w:r>
        <w:t>В соответствии с методикой расчета целевых показателей периодичность сбора данных для расчета фактических значений целевых показателей – годовая.  Расчет показателей осуществляется:</w:t>
      </w:r>
    </w:p>
    <w:p w14:paraId="628F1A8F" w14:textId="77777777" w:rsidR="00723572" w:rsidRDefault="00723572" w:rsidP="00723572">
      <w:pPr>
        <w:ind w:firstLine="708"/>
        <w:jc w:val="both"/>
      </w:pPr>
      <w:r w:rsidRPr="00302FDE">
        <w:t>по показателю 1.1.1 – 1 июля года</w:t>
      </w:r>
      <w:r>
        <w:t>, следующего за отчетным;</w:t>
      </w:r>
    </w:p>
    <w:p w14:paraId="26FACAE0" w14:textId="77777777" w:rsidR="00723572" w:rsidRDefault="00723572" w:rsidP="00723572">
      <w:pPr>
        <w:ind w:firstLine="708"/>
        <w:jc w:val="both"/>
      </w:pPr>
      <w:r>
        <w:t>по показателю 1.2.1 – 1 апреля года, следующего за отчетным;</w:t>
      </w:r>
    </w:p>
    <w:p w14:paraId="7E45AE91" w14:textId="77777777" w:rsidR="00723572" w:rsidRDefault="00723572" w:rsidP="00723572">
      <w:pPr>
        <w:ind w:firstLine="708"/>
        <w:jc w:val="both"/>
      </w:pPr>
      <w:r>
        <w:t>по показателю 1.3.1 – 1 марта года, следующего за отчетным;</w:t>
      </w:r>
    </w:p>
    <w:p w14:paraId="5246DD8C" w14:textId="77777777" w:rsidR="00723572" w:rsidRDefault="00723572" w:rsidP="00723572">
      <w:pPr>
        <w:ind w:firstLine="708"/>
        <w:jc w:val="both"/>
      </w:pPr>
      <w:r>
        <w:t>по показателю 2.1 – 30 января года, следующего за отчетным;</w:t>
      </w:r>
    </w:p>
    <w:p w14:paraId="03AE1ADB" w14:textId="77777777" w:rsidR="00723572" w:rsidRDefault="00723572" w:rsidP="00723572">
      <w:pPr>
        <w:ind w:firstLine="708"/>
        <w:jc w:val="both"/>
      </w:pPr>
      <w:r>
        <w:t>по показателям 2.2, 2.3 – 20 января года, следующего за отчетным.</w:t>
      </w:r>
    </w:p>
    <w:p w14:paraId="4948F29D" w14:textId="77777777" w:rsidR="00837708" w:rsidRDefault="00723572" w:rsidP="005B317A">
      <w:pPr>
        <w:ind w:firstLine="708"/>
        <w:jc w:val="both"/>
      </w:pPr>
      <w:r>
        <w:t>По итогу 2025 года фактические значения целевых показателей составили</w:t>
      </w:r>
      <w:r w:rsidR="00837708">
        <w:t>:</w:t>
      </w:r>
    </w:p>
    <w:p w14:paraId="0E904D93" w14:textId="3D1509FD" w:rsidR="00837708" w:rsidRDefault="00837708" w:rsidP="005B317A">
      <w:pPr>
        <w:ind w:firstLine="708"/>
        <w:jc w:val="both"/>
      </w:pPr>
      <w:r>
        <w:t xml:space="preserve">показатель 1.2.1 – </w:t>
      </w:r>
      <w:r w:rsidRPr="00837708">
        <w:t>17588</w:t>
      </w:r>
      <w:r>
        <w:t xml:space="preserve"> человек (план 15650 человек),</w:t>
      </w:r>
      <w:r w:rsidR="00933B9F">
        <w:t xml:space="preserve"> </w:t>
      </w:r>
      <w:bookmarkStart w:id="0" w:name="_Hlk221007766"/>
      <w:r w:rsidR="00933B9F">
        <w:t>что составило      112 % от плана</w:t>
      </w:r>
      <w:bookmarkEnd w:id="0"/>
      <w:r w:rsidR="00933B9F">
        <w:t>;</w:t>
      </w:r>
    </w:p>
    <w:p w14:paraId="50FCC064" w14:textId="77777777" w:rsidR="00837708" w:rsidRDefault="00723572" w:rsidP="005B317A">
      <w:pPr>
        <w:ind w:firstLine="708"/>
        <w:jc w:val="both"/>
      </w:pPr>
      <w:r>
        <w:t xml:space="preserve">показатель 1.3.1 </w:t>
      </w:r>
      <w:r w:rsidR="00837708" w:rsidRPr="00837708">
        <w:t xml:space="preserve">– </w:t>
      </w:r>
      <w:r>
        <w:t xml:space="preserve"> 30 % (план 30%), </w:t>
      </w:r>
      <w:r w:rsidR="00933B9F">
        <w:t>что составляет 100 % от плана;</w:t>
      </w:r>
    </w:p>
    <w:p w14:paraId="0B6D9AD1" w14:textId="77777777" w:rsidR="00837708" w:rsidRDefault="00723572" w:rsidP="005B317A">
      <w:pPr>
        <w:ind w:firstLine="708"/>
        <w:jc w:val="both"/>
      </w:pPr>
      <w:r>
        <w:t>показатель</w:t>
      </w:r>
      <w:r w:rsidR="00837708">
        <w:t xml:space="preserve"> </w:t>
      </w:r>
      <w:r>
        <w:t xml:space="preserve">2.1 </w:t>
      </w:r>
      <w:r w:rsidR="00837708" w:rsidRPr="00837708">
        <w:t xml:space="preserve">– </w:t>
      </w:r>
      <w:r w:rsidRPr="00837708">
        <w:t xml:space="preserve"> 1506,</w:t>
      </w:r>
      <w:r>
        <w:t>0 млн. ру</w:t>
      </w:r>
      <w:r w:rsidR="00837708">
        <w:t>блей (план 1500,0 млн. рублей),</w:t>
      </w:r>
      <w:r w:rsidR="00933B9F">
        <w:t xml:space="preserve"> что составляет 100,4 % от плана;</w:t>
      </w:r>
    </w:p>
    <w:p w14:paraId="06D8F947" w14:textId="77777777" w:rsidR="00837708" w:rsidRDefault="00837708" w:rsidP="005B317A">
      <w:pPr>
        <w:ind w:firstLine="708"/>
        <w:jc w:val="both"/>
      </w:pPr>
      <w:r>
        <w:t>показатель 2.2 – 3766 единиц (план 3581единица),</w:t>
      </w:r>
      <w:r w:rsidR="00933B9F">
        <w:t xml:space="preserve"> что составляет                     105 % от плана;</w:t>
      </w:r>
    </w:p>
    <w:p w14:paraId="4CDFD8DB" w14:textId="77777777" w:rsidR="00837708" w:rsidRDefault="00837708" w:rsidP="005B317A">
      <w:pPr>
        <w:ind w:firstLine="708"/>
        <w:jc w:val="both"/>
      </w:pPr>
      <w:r>
        <w:t xml:space="preserve">показатель 2.3 – 10905 </w:t>
      </w:r>
      <w:r w:rsidR="00933B9F">
        <w:t xml:space="preserve">единиц (план 9400 единиц), что на 20 % превышает запланированное значение. </w:t>
      </w:r>
    </w:p>
    <w:p w14:paraId="2B3F3A68" w14:textId="4683DD1F" w:rsidR="00302FDE" w:rsidRDefault="00302FDE" w:rsidP="00302FDE">
      <w:pPr>
        <w:ind w:firstLine="708"/>
        <w:jc w:val="both"/>
      </w:pPr>
      <w:r>
        <w:t>П</w:t>
      </w:r>
      <w:r w:rsidRPr="00302FDE">
        <w:t>о показателю 1.1.1</w:t>
      </w:r>
      <w:r>
        <w:t xml:space="preserve"> </w:t>
      </w:r>
      <w:r w:rsidRPr="00302FDE">
        <w:t xml:space="preserve">прогнозное значение </w:t>
      </w:r>
      <w:r>
        <w:t xml:space="preserve">- </w:t>
      </w:r>
      <w:r w:rsidRPr="00302FDE">
        <w:t>3389,7</w:t>
      </w:r>
      <w:r>
        <w:t xml:space="preserve"> млн рублей, </w:t>
      </w:r>
      <w:r w:rsidRPr="00302FDE">
        <w:t>что составило 11</w:t>
      </w:r>
      <w:r>
        <w:t>4,</w:t>
      </w:r>
      <w:r w:rsidRPr="00302FDE">
        <w:t>2 % от плана</w:t>
      </w:r>
      <w:r>
        <w:t>.</w:t>
      </w:r>
    </w:p>
    <w:p w14:paraId="428F2F03" w14:textId="5B0DA254" w:rsidR="00C7690E" w:rsidRDefault="00723572" w:rsidP="005B317A">
      <w:pPr>
        <w:ind w:firstLine="708"/>
        <w:jc w:val="both"/>
      </w:pPr>
      <w:r>
        <w:t>Таким образом,</w:t>
      </w:r>
      <w:r w:rsidR="00837708">
        <w:t xml:space="preserve"> </w:t>
      </w:r>
      <w:r w:rsidR="00D03C92">
        <w:t>показатели</w:t>
      </w:r>
      <w:r>
        <w:t xml:space="preserve"> выполнены в полном объеме либо превышают установленный план.</w:t>
      </w:r>
    </w:p>
    <w:p w14:paraId="0A0B5DAF" w14:textId="77777777" w:rsidR="005B317A" w:rsidRDefault="005B317A" w:rsidP="005B317A">
      <w:pPr>
        <w:ind w:firstLine="708"/>
        <w:jc w:val="both"/>
      </w:pPr>
      <w:r>
        <w:t xml:space="preserve">Достижение целей и решение задач, обозначенных в муниципальной программе, осуществляется в рамках реализации </w:t>
      </w:r>
      <w:r w:rsidR="009A3C74">
        <w:t xml:space="preserve">комплекса </w:t>
      </w:r>
      <w:r>
        <w:t>мероприятий процессной части.</w:t>
      </w:r>
      <w:r w:rsidR="003669DC">
        <w:t xml:space="preserve"> </w:t>
      </w:r>
      <w:r w:rsidR="003669DC" w:rsidRPr="003669DC">
        <w:t>В структуре муниципальной программы проектная часть отсутствует.</w:t>
      </w:r>
    </w:p>
    <w:p w14:paraId="7115C303" w14:textId="644AB3BE" w:rsidR="00C415AA" w:rsidRDefault="005B317A" w:rsidP="006C6207">
      <w:pPr>
        <w:ind w:firstLine="708"/>
        <w:jc w:val="both"/>
      </w:pPr>
      <w:r w:rsidRPr="00797263">
        <w:t xml:space="preserve">Объем финансирования </w:t>
      </w:r>
      <w:r w:rsidR="00797263" w:rsidRPr="00797263">
        <w:t>мероприятий муниципальной</w:t>
      </w:r>
      <w:r w:rsidRPr="00797263">
        <w:t xml:space="preserve"> программы</w:t>
      </w:r>
      <w:r w:rsidR="00797263">
        <w:t xml:space="preserve">                    </w:t>
      </w:r>
      <w:r w:rsidRPr="00797263">
        <w:t xml:space="preserve"> на 202</w:t>
      </w:r>
      <w:r w:rsidR="00797263" w:rsidRPr="00797263">
        <w:t>5</w:t>
      </w:r>
      <w:r w:rsidR="00797263">
        <w:t xml:space="preserve"> год</w:t>
      </w:r>
      <w:r w:rsidRPr="00797263">
        <w:t xml:space="preserve"> предусмотрен </w:t>
      </w:r>
      <w:r w:rsidR="006C6207">
        <w:t xml:space="preserve">из средств районного бюджета муниципального образования </w:t>
      </w:r>
      <w:r w:rsidRPr="00797263">
        <w:t xml:space="preserve">в сумме </w:t>
      </w:r>
      <w:r w:rsidR="00797263">
        <w:t>1481,0 тыс.</w:t>
      </w:r>
      <w:r w:rsidRPr="00797263">
        <w:t xml:space="preserve"> рублей</w:t>
      </w:r>
      <w:r w:rsidR="006C6207">
        <w:t>. Фактический о</w:t>
      </w:r>
      <w:r w:rsidR="00C415AA" w:rsidRPr="00C415AA">
        <w:t xml:space="preserve">бъем кассовых </w:t>
      </w:r>
      <w:r w:rsidR="00C415AA" w:rsidRPr="00C415AA">
        <w:lastRenderedPageBreak/>
        <w:t xml:space="preserve">расходов за отчетный период составил </w:t>
      </w:r>
      <w:r w:rsidR="00C415AA">
        <w:t>1458,1</w:t>
      </w:r>
      <w:r w:rsidR="006F4A10">
        <w:t xml:space="preserve"> рублей</w:t>
      </w:r>
      <w:r w:rsidR="00C415AA" w:rsidRPr="00C415AA">
        <w:t xml:space="preserve"> или </w:t>
      </w:r>
      <w:r w:rsidR="00C415AA">
        <w:t>98,5</w:t>
      </w:r>
      <w:r w:rsidR="00C415AA" w:rsidRPr="00C415AA">
        <w:t xml:space="preserve"> % </w:t>
      </w:r>
      <w:r w:rsidR="00FA54F5">
        <w:t xml:space="preserve">                                     </w:t>
      </w:r>
      <w:r w:rsidR="00C415AA" w:rsidRPr="00C415AA">
        <w:t>от предусмотренных лимитов бюджетных ассигнований.</w:t>
      </w:r>
    </w:p>
    <w:p w14:paraId="6AE72C05" w14:textId="33A066DE" w:rsidR="00421B99" w:rsidRDefault="009A3C74" w:rsidP="006C6207">
      <w:pPr>
        <w:ind w:firstLine="708"/>
        <w:jc w:val="both"/>
      </w:pPr>
      <w:r>
        <w:t>Муницип</w:t>
      </w:r>
      <w:r w:rsidR="006F1907">
        <w:t>альной программой предусмотрено</w:t>
      </w:r>
      <w:r w:rsidR="00421B99">
        <w:t xml:space="preserve"> </w:t>
      </w:r>
      <w:r w:rsidR="006F1907">
        <w:t>3</w:t>
      </w:r>
      <w:r w:rsidR="00421B99">
        <w:t xml:space="preserve"> </w:t>
      </w:r>
      <w:r w:rsidR="00CF31D7" w:rsidRPr="00CF31D7">
        <w:t>к</w:t>
      </w:r>
      <w:r w:rsidR="006F1907">
        <w:t>омплекса</w:t>
      </w:r>
      <w:r w:rsidR="00CF31D7" w:rsidRPr="00CF31D7">
        <w:t xml:space="preserve"> процессных мероприятий</w:t>
      </w:r>
      <w:r w:rsidR="006F1907">
        <w:t>,</w:t>
      </w:r>
      <w:r w:rsidR="006F1907" w:rsidRPr="006F1907">
        <w:t xml:space="preserve"> </w:t>
      </w:r>
      <w:r w:rsidR="00FB030A">
        <w:t xml:space="preserve">которые реализуются в рамках Плана реализации комплексов процессных мероприятий, утвержденного постановлением администрации муниципального образования Курганинский район </w:t>
      </w:r>
      <w:r w:rsidR="003669DC">
        <w:t>от 28 декабря 2024 г.</w:t>
      </w:r>
      <w:r w:rsidR="00FA54F5">
        <w:t xml:space="preserve">                   </w:t>
      </w:r>
      <w:r w:rsidR="003669DC">
        <w:t xml:space="preserve"> № 1339 «Об утверждении плана реализации комплексов процессных мероприятий муниципальной программы муниципального образования Курганинский район «Экономическое развитие и инновационная экономика Курганинского района» на 2025-2030 годы» (изменения от 30 декабря 2025 г. № 1310).</w:t>
      </w:r>
    </w:p>
    <w:p w14:paraId="4190A53E" w14:textId="77777777" w:rsidR="00CF31D7" w:rsidRDefault="00421B99" w:rsidP="006C6207">
      <w:pPr>
        <w:ind w:firstLine="708"/>
        <w:jc w:val="both"/>
      </w:pPr>
      <w:r w:rsidRPr="00FD0DA2">
        <w:rPr>
          <w:b/>
        </w:rPr>
        <w:t>1)</w:t>
      </w:r>
      <w:r>
        <w:t xml:space="preserve"> </w:t>
      </w:r>
      <w:r w:rsidR="00CF31D7" w:rsidRPr="00421B99">
        <w:rPr>
          <w:b/>
        </w:rPr>
        <w:t>популяризация Курганинского района</w:t>
      </w:r>
      <w:r>
        <w:rPr>
          <w:b/>
        </w:rPr>
        <w:t xml:space="preserve">, </w:t>
      </w:r>
      <w:r w:rsidRPr="00421B99">
        <w:t>реализация</w:t>
      </w:r>
      <w:r w:rsidR="00CF31D7" w:rsidRPr="00CF31D7">
        <w:t xml:space="preserve"> осуществляется в рамках двух мероприятий:</w:t>
      </w:r>
    </w:p>
    <w:p w14:paraId="652004E0" w14:textId="77777777" w:rsidR="00CF31D7" w:rsidRDefault="00421B99" w:rsidP="00CF31D7">
      <w:pPr>
        <w:ind w:firstLine="708"/>
        <w:jc w:val="both"/>
      </w:pPr>
      <w:r>
        <w:t>м</w:t>
      </w:r>
      <w:r w:rsidR="00CF31D7">
        <w:t>ероприятие 1.1 – «О</w:t>
      </w:r>
      <w:r w:rsidR="00CF31D7" w:rsidRPr="00CF31D7">
        <w:t xml:space="preserve">рганизация участия субъектов МСП и </w:t>
      </w:r>
      <w:proofErr w:type="spellStart"/>
      <w:r w:rsidR="00CF31D7" w:rsidRPr="00CF31D7">
        <w:t>самозанятых</w:t>
      </w:r>
      <w:proofErr w:type="spellEnd"/>
      <w:r w:rsidR="00CF31D7" w:rsidRPr="00CF31D7">
        <w:t xml:space="preserve"> в </w:t>
      </w:r>
      <w:proofErr w:type="spellStart"/>
      <w:r w:rsidR="00CF31D7" w:rsidRPr="00CF31D7">
        <w:t>выставочно</w:t>
      </w:r>
      <w:proofErr w:type="spellEnd"/>
      <w:r w:rsidR="00CF31D7" w:rsidRPr="00CF31D7">
        <w:t xml:space="preserve">-ярмарочных и </w:t>
      </w:r>
      <w:proofErr w:type="spellStart"/>
      <w:r w:rsidR="00CF31D7" w:rsidRPr="00CF31D7">
        <w:t>конгрессных</w:t>
      </w:r>
      <w:proofErr w:type="spellEnd"/>
      <w:r w:rsidR="00CF31D7" w:rsidRPr="00CF31D7">
        <w:t xml:space="preserve"> мероприятиях на территории Российской Федерации и за её пределами, в целях продвижения товаров (работ, услуг) субъектов МСП и самозанятых, в т.ч. стимулирования процесса импортозамещения (аренда выставочной площади, услуги по регистрации участника, оформление выставочной экспозиции, аренда оборудования, изготовление выставочного оборудования, стендов, плакатов, табличек, сувенирной продукции и др.)</w:t>
      </w:r>
      <w:r w:rsidR="00CF31D7">
        <w:t xml:space="preserve"> </w:t>
      </w:r>
      <w:r w:rsidR="00CF31D7" w:rsidRPr="00CF31D7">
        <w:t>(д</w:t>
      </w:r>
      <w:r w:rsidR="00CF31D7">
        <w:t xml:space="preserve">алее – мероприятие 1.1) </w:t>
      </w:r>
      <w:r>
        <w:t>–</w:t>
      </w:r>
      <w:r w:rsidR="00CF31D7">
        <w:t xml:space="preserve"> </w:t>
      </w:r>
      <w:r>
        <w:t xml:space="preserve">объем финансового обеспечения, предусмотренный муниципальной программой -                                      </w:t>
      </w:r>
      <w:r w:rsidR="00CF31D7">
        <w:t>469,2 тыс. рублей. Кассовое исполнение в отчетном периоде составило</w:t>
      </w:r>
      <w:r>
        <w:t xml:space="preserve">                 </w:t>
      </w:r>
      <w:r w:rsidR="00CF31D7">
        <w:t xml:space="preserve"> 469,2 тыс. рублей или 100 % от плана.</w:t>
      </w:r>
    </w:p>
    <w:p w14:paraId="1867FEE9" w14:textId="77777777" w:rsidR="00C6048F" w:rsidRDefault="00C6048F" w:rsidP="00C6048F">
      <w:pPr>
        <w:ind w:firstLine="708"/>
        <w:jc w:val="both"/>
      </w:pPr>
      <w:r>
        <w:t>В 2025 году достигнут</w:t>
      </w:r>
      <w:r w:rsidR="00421B99">
        <w:t xml:space="preserve">ы следующие результаты </w:t>
      </w:r>
      <w:r>
        <w:t>реализации мероприятия 1.1:</w:t>
      </w:r>
    </w:p>
    <w:p w14:paraId="68AAFBF2" w14:textId="77777777" w:rsidR="00C6048F" w:rsidRDefault="00C6048F" w:rsidP="00C6048F">
      <w:pPr>
        <w:ind w:firstLine="708"/>
        <w:jc w:val="both"/>
      </w:pPr>
      <w:r>
        <w:t>проведены</w:t>
      </w:r>
      <w:r w:rsidR="00421B99">
        <w:t xml:space="preserve"> мероприятия, не менее – 1 шт.</w:t>
      </w:r>
      <w:r w:rsidR="00E67AB2">
        <w:t xml:space="preserve"> – </w:t>
      </w:r>
      <w:r w:rsidR="00E67AB2" w:rsidRPr="00F64EB2">
        <w:t>организован и проведен муниципальный инвестиционный форум «Курганинск 2025»</w:t>
      </w:r>
      <w:r>
        <w:t xml:space="preserve"> (план – 1 шт</w:t>
      </w:r>
      <w:r w:rsidR="00E67AB2">
        <w:t>.</w:t>
      </w:r>
      <w:r>
        <w:t>), что составило 100 % от плана;</w:t>
      </w:r>
    </w:p>
    <w:p w14:paraId="029061D0" w14:textId="77777777" w:rsidR="00C6048F" w:rsidRDefault="00C6048F" w:rsidP="00C6048F">
      <w:pPr>
        <w:ind w:firstLine="708"/>
        <w:jc w:val="both"/>
      </w:pPr>
      <w:r>
        <w:t xml:space="preserve">число участников, не менее – </w:t>
      </w:r>
      <w:r w:rsidR="001E5EB6" w:rsidRPr="0050568A">
        <w:t>280</w:t>
      </w:r>
      <w:r w:rsidR="001E5EB6">
        <w:t xml:space="preserve"> человек (план – 200</w:t>
      </w:r>
      <w:r>
        <w:t xml:space="preserve"> человек), что составило 1</w:t>
      </w:r>
      <w:r w:rsidR="001E5EB6">
        <w:t>4</w:t>
      </w:r>
      <w:r>
        <w:t>0 % от плана;</w:t>
      </w:r>
    </w:p>
    <w:p w14:paraId="78051571" w14:textId="3436932F" w:rsidR="00C6048F" w:rsidRDefault="00C6048F" w:rsidP="00C6048F">
      <w:pPr>
        <w:ind w:firstLine="708"/>
        <w:jc w:val="both"/>
      </w:pPr>
      <w:r>
        <w:t xml:space="preserve">изготовлено и распространено информационно-справочных </w:t>
      </w:r>
      <w:r w:rsidR="00FA54F5">
        <w:t xml:space="preserve">                                  </w:t>
      </w:r>
      <w:r>
        <w:t>и презента</w:t>
      </w:r>
      <w:r w:rsidR="001E5EB6">
        <w:t>ционных материалов, не менее – 200 комплектов (план – 2</w:t>
      </w:r>
      <w:r>
        <w:t>00 комплектов), что составило 100 % от плана</w:t>
      </w:r>
      <w:r w:rsidR="00583FC3" w:rsidRPr="00F64EB2">
        <w:t>. Заключены муниципальные контракты от 5 марта 2025 г. № 17 и от 10 марта 2025 г. № 19 на изготовление информационных баннеров и полиграфической продукции.</w:t>
      </w:r>
    </w:p>
    <w:p w14:paraId="761488AF" w14:textId="77777777" w:rsidR="00894F05" w:rsidRDefault="009A3C74" w:rsidP="00C6048F">
      <w:pPr>
        <w:ind w:firstLine="708"/>
        <w:jc w:val="both"/>
      </w:pPr>
      <w:r w:rsidRPr="009A3C74">
        <w:t xml:space="preserve">заключены протоколы с инвесторами о намерениях по взаимодействию в сфере инвестиций и во время </w:t>
      </w:r>
      <w:proofErr w:type="spellStart"/>
      <w:r w:rsidRPr="009A3C74">
        <w:t>выставочно</w:t>
      </w:r>
      <w:proofErr w:type="spellEnd"/>
      <w:r w:rsidRPr="009A3C74">
        <w:t xml:space="preserve">- ярмарочных и </w:t>
      </w:r>
      <w:proofErr w:type="spellStart"/>
      <w:r w:rsidRPr="009A3C74">
        <w:t>конгрессных</w:t>
      </w:r>
      <w:proofErr w:type="spellEnd"/>
      <w:r w:rsidRPr="009A3C74">
        <w:t xml:space="preserve"> мероприя</w:t>
      </w:r>
      <w:r w:rsidR="00E67AB2">
        <w:t xml:space="preserve">тиях – </w:t>
      </w:r>
      <w:r w:rsidR="00E67AB2" w:rsidRPr="009A3C74">
        <w:t xml:space="preserve">23 </w:t>
      </w:r>
      <w:r w:rsidR="00E67AB2">
        <w:t>шт. (план - 2 шт.)</w:t>
      </w:r>
      <w:r w:rsidRPr="009A3C74">
        <w:t xml:space="preserve">, </w:t>
      </w:r>
      <w:r w:rsidR="00B00D9D">
        <w:t>план перевыполнен.</w:t>
      </w:r>
    </w:p>
    <w:p w14:paraId="0CCCA36E" w14:textId="77777777" w:rsidR="00B00D9D" w:rsidRDefault="00B00D9D" w:rsidP="00C6048F">
      <w:pPr>
        <w:ind w:firstLine="708"/>
        <w:jc w:val="both"/>
      </w:pPr>
      <w:r w:rsidRPr="00F64EB2">
        <w:t>При реализации мероприятия 1.1 нарушено исполнение контрольной точки 2 в следствии отсутствия материалов для изготовления информационных баннеров и брошюр,</w:t>
      </w:r>
      <w:r>
        <w:t xml:space="preserve"> оставшиеся</w:t>
      </w:r>
      <w:r w:rsidRPr="00B00D9D">
        <w:t xml:space="preserve"> контрольные точки достигнуты в установленные сроки</w:t>
      </w:r>
      <w:r w:rsidR="00270930">
        <w:t>.</w:t>
      </w:r>
    </w:p>
    <w:p w14:paraId="21A65E32" w14:textId="39F6529A" w:rsidR="00795A78" w:rsidRDefault="00E67AB2" w:rsidP="00C6048F">
      <w:pPr>
        <w:ind w:firstLine="708"/>
        <w:jc w:val="both"/>
      </w:pPr>
      <w:r>
        <w:t>мероприятие 1.2 – «</w:t>
      </w:r>
      <w:r w:rsidRPr="00E67AB2">
        <w:t xml:space="preserve">Сопровождение (обслуживание) специализированных информационных ресурсов в сети «Интернет» в целях </w:t>
      </w:r>
      <w:r w:rsidRPr="00E67AB2">
        <w:lastRenderedPageBreak/>
        <w:t>развития инвестиционной деятельности Курганинского района</w:t>
      </w:r>
      <w:r>
        <w:t>»</w:t>
      </w:r>
      <w:r w:rsidR="00F401BD">
        <w:t xml:space="preserve"> (далее -</w:t>
      </w:r>
      <w:r w:rsidR="00F401BD" w:rsidRPr="00F401BD">
        <w:t>мероприятие 1.2</w:t>
      </w:r>
      <w:r w:rsidR="00F401BD">
        <w:t>)</w:t>
      </w:r>
      <w:r>
        <w:t xml:space="preserve"> - </w:t>
      </w:r>
      <w:r w:rsidRPr="00E67AB2">
        <w:t xml:space="preserve"> объем финансового обеспечения, предусмотренный муници</w:t>
      </w:r>
      <w:r w:rsidR="00F401BD">
        <w:t xml:space="preserve">пальной программой - </w:t>
      </w:r>
      <w:r>
        <w:t>90,0</w:t>
      </w:r>
      <w:r w:rsidRPr="00E67AB2">
        <w:t xml:space="preserve"> тыс. рублей. Кассовое исполнение</w:t>
      </w:r>
      <w:r w:rsidR="00A824A9">
        <w:t xml:space="preserve">                            </w:t>
      </w:r>
      <w:r w:rsidRPr="00E67AB2">
        <w:t xml:space="preserve"> </w:t>
      </w:r>
      <w:r w:rsidR="00A82FE8">
        <w:t xml:space="preserve">в отчетном периоде составило </w:t>
      </w:r>
      <w:r>
        <w:t>67,5 тыс. рублей или 75</w:t>
      </w:r>
      <w:r w:rsidRPr="00E67AB2">
        <w:t xml:space="preserve"> % от плана.</w:t>
      </w:r>
      <w:r w:rsidR="00F401BD">
        <w:t xml:space="preserve"> Причина неполного освоения финансирования в отчетном году связана с тем, что п</w:t>
      </w:r>
      <w:r w:rsidR="00A82FE8">
        <w:t xml:space="preserve">латеж за IV квартал </w:t>
      </w:r>
      <w:r w:rsidR="00F401BD" w:rsidRPr="00F401BD">
        <w:t>2025 г. (22,5 тыс.</w:t>
      </w:r>
      <w:r w:rsidR="00F401BD">
        <w:t xml:space="preserve"> </w:t>
      </w:r>
      <w:r w:rsidR="00F401BD" w:rsidRPr="00F401BD">
        <w:t>руб</w:t>
      </w:r>
      <w:r w:rsidR="00F401BD">
        <w:t>лей</w:t>
      </w:r>
      <w:r w:rsidR="00F401BD" w:rsidRPr="00F401BD">
        <w:t>) произведен 16.01.2026 г. согласно муниципального контракта №2 от 24.01.2025 г.</w:t>
      </w:r>
      <w:r w:rsidRPr="00E67AB2">
        <w:t xml:space="preserve"> </w:t>
      </w:r>
    </w:p>
    <w:p w14:paraId="06787697" w14:textId="77777777" w:rsidR="00E67AB2" w:rsidRDefault="00F401BD" w:rsidP="00C6048F">
      <w:pPr>
        <w:ind w:firstLine="708"/>
        <w:jc w:val="both"/>
      </w:pPr>
      <w:r>
        <w:t>Р</w:t>
      </w:r>
      <w:r w:rsidR="00A82FE8">
        <w:t>езультат</w:t>
      </w:r>
      <w:r>
        <w:t xml:space="preserve"> реализации </w:t>
      </w:r>
      <w:r w:rsidR="00A82FE8">
        <w:t xml:space="preserve">мероприятия 1.2: </w:t>
      </w:r>
    </w:p>
    <w:p w14:paraId="566A2AD6" w14:textId="0D0466A8" w:rsidR="00A82FE8" w:rsidRDefault="00A82FE8" w:rsidP="00C6048F">
      <w:pPr>
        <w:ind w:firstLine="708"/>
        <w:jc w:val="both"/>
      </w:pPr>
      <w:r w:rsidRPr="00A82FE8">
        <w:t>обеспечено информационно-техническое сопровождение (обслуживание) информационных ресурсов в информационно-телекоммуникационной сети «Интернет»</w:t>
      </w:r>
      <w:r>
        <w:t xml:space="preserve"> - </w:t>
      </w:r>
      <w:r w:rsidR="00795A78">
        <w:t xml:space="preserve">1 единица </w:t>
      </w:r>
      <w:r w:rsidR="00583FC3">
        <w:t>(план 1 единица</w:t>
      </w:r>
      <w:proofErr w:type="gramStart"/>
      <w:r w:rsidR="00583FC3">
        <w:t xml:space="preserve">), </w:t>
      </w:r>
      <w:r w:rsidR="00A824A9">
        <w:t xml:space="preserve">  </w:t>
      </w:r>
      <w:proofErr w:type="gramEnd"/>
      <w:r w:rsidR="00A824A9">
        <w:t xml:space="preserve">                 </w:t>
      </w:r>
      <w:r w:rsidR="00583FC3">
        <w:t>что составило 100 % плана. З</w:t>
      </w:r>
      <w:r w:rsidR="00270930">
        <w:t xml:space="preserve">аключен муниципальный контракт </w:t>
      </w:r>
      <w:r w:rsidR="00A824A9">
        <w:t xml:space="preserve">                                 </w:t>
      </w:r>
      <w:r w:rsidR="00270930">
        <w:t xml:space="preserve">от 24 января 2025 г.  № 2 по комплексной поддержке инвестиционного портала муниципального образования Курганинский район. </w:t>
      </w:r>
    </w:p>
    <w:p w14:paraId="41FA457C" w14:textId="77777777" w:rsidR="0056551F" w:rsidRPr="00F64EB2" w:rsidRDefault="00270930" w:rsidP="0056551F">
      <w:pPr>
        <w:ind w:firstLine="850"/>
        <w:jc w:val="both"/>
      </w:pPr>
      <w:r w:rsidRPr="00F64EB2">
        <w:t>При реализации мероприятия 1.2 нарушены</w:t>
      </w:r>
      <w:r w:rsidR="000041A1" w:rsidRPr="00F64EB2">
        <w:t xml:space="preserve"> 3</w:t>
      </w:r>
      <w:r w:rsidRPr="00F64EB2">
        <w:t xml:space="preserve"> </w:t>
      </w:r>
      <w:r w:rsidR="000041A1" w:rsidRPr="00F64EB2">
        <w:t>контрольные точки</w:t>
      </w:r>
      <w:r w:rsidR="0056551F" w:rsidRPr="00F64EB2">
        <w:t xml:space="preserve"> из 4:</w:t>
      </w:r>
    </w:p>
    <w:p w14:paraId="3948758C" w14:textId="77777777" w:rsidR="0056551F" w:rsidRPr="00F64EB2" w:rsidRDefault="000041A1" w:rsidP="0056551F">
      <w:pPr>
        <w:ind w:firstLine="850"/>
        <w:jc w:val="both"/>
      </w:pPr>
      <w:r w:rsidRPr="00F64EB2">
        <w:t xml:space="preserve">контрольная точка 2 </w:t>
      </w:r>
      <w:r w:rsidR="0056551F" w:rsidRPr="00F64EB2">
        <w:t>–</w:t>
      </w:r>
      <w:r w:rsidRPr="00F64EB2">
        <w:t xml:space="preserve"> </w:t>
      </w:r>
      <w:r w:rsidR="0056551F" w:rsidRPr="00F64EB2">
        <w:t>в связи с уточнением условий технического задания стороной исполнителя;</w:t>
      </w:r>
    </w:p>
    <w:p w14:paraId="2BD24AFC" w14:textId="77777777" w:rsidR="0056551F" w:rsidRPr="00F64EB2" w:rsidRDefault="0056551F" w:rsidP="0056551F">
      <w:pPr>
        <w:ind w:firstLine="850"/>
        <w:jc w:val="both"/>
      </w:pPr>
      <w:r w:rsidRPr="00F64EB2">
        <w:t xml:space="preserve"> контрольная точка 3 нарушена в первом квартале </w:t>
      </w:r>
      <w:r w:rsidR="00270930" w:rsidRPr="00F64EB2">
        <w:t xml:space="preserve">в связи </w:t>
      </w:r>
      <w:r w:rsidRPr="00F64EB2">
        <w:t xml:space="preserve">с </w:t>
      </w:r>
      <w:r w:rsidR="000041A1" w:rsidRPr="00F64EB2">
        <w:t xml:space="preserve">переносом дат приемки результата в соответствии с условиями муниципального контракта; </w:t>
      </w:r>
    </w:p>
    <w:p w14:paraId="3D937831" w14:textId="77777777" w:rsidR="00270930" w:rsidRDefault="0056551F" w:rsidP="0056551F">
      <w:pPr>
        <w:ind w:firstLine="850"/>
        <w:jc w:val="both"/>
      </w:pPr>
      <w:r w:rsidRPr="00F64EB2">
        <w:t>контрольная точка 4 нарушена в первом квартале в связи с переносом даты оплаты в соответствии с условиями муниципального контракта.</w:t>
      </w:r>
    </w:p>
    <w:p w14:paraId="5D76D70D" w14:textId="77777777" w:rsidR="00242C33" w:rsidRDefault="00242C33" w:rsidP="0056551F">
      <w:pPr>
        <w:ind w:firstLine="850"/>
        <w:jc w:val="both"/>
      </w:pPr>
      <w:r w:rsidRPr="00FD0DA2">
        <w:rPr>
          <w:b/>
        </w:rPr>
        <w:t>2)</w:t>
      </w:r>
      <w:r>
        <w:t xml:space="preserve"> </w:t>
      </w:r>
      <w:r w:rsidRPr="00242C33">
        <w:rPr>
          <w:b/>
        </w:rPr>
        <w:t>поддержка субъектов МСП и самозанятых в Курганинском районе</w:t>
      </w:r>
      <w:r>
        <w:rPr>
          <w:b/>
        </w:rPr>
        <w:t xml:space="preserve">, </w:t>
      </w:r>
      <w:r w:rsidRPr="00242C33">
        <w:t>реализация осуществляется в рамках 4-х мероприятий</w:t>
      </w:r>
      <w:r>
        <w:t>:</w:t>
      </w:r>
    </w:p>
    <w:p w14:paraId="3324F31A" w14:textId="77777777" w:rsidR="00242C33" w:rsidRDefault="00242C33" w:rsidP="0056551F">
      <w:pPr>
        <w:ind w:firstLine="850"/>
        <w:jc w:val="both"/>
      </w:pPr>
      <w:r>
        <w:t xml:space="preserve">мероприятие 2.1 </w:t>
      </w:r>
      <w:r w:rsidRPr="00242C33">
        <w:t>–</w:t>
      </w:r>
      <w:r>
        <w:t xml:space="preserve"> «</w:t>
      </w:r>
      <w:r w:rsidRPr="00242C33">
        <w:t xml:space="preserve">Предоставление информационной </w:t>
      </w:r>
      <w:r w:rsidR="006F1907">
        <w:t xml:space="preserve">                                               </w:t>
      </w:r>
      <w:r w:rsidRPr="00242C33">
        <w:t>и консультационной поддержки субъектам МСП и самозанятым. Информирование о возможностях получения мер государственной поддержки</w:t>
      </w:r>
      <w:r>
        <w:t xml:space="preserve">» (далее - мероприятие 2.1) </w:t>
      </w:r>
      <w:r w:rsidRPr="00242C33">
        <w:t xml:space="preserve">– объем финансового обеспечения, предусмотренный </w:t>
      </w:r>
      <w:r>
        <w:t>муниципальной программой –</w:t>
      </w:r>
      <w:r w:rsidRPr="00242C33">
        <w:t xml:space="preserve"> </w:t>
      </w:r>
      <w:r>
        <w:t>250,0</w:t>
      </w:r>
      <w:r w:rsidRPr="00242C33">
        <w:t xml:space="preserve"> тыс. рублей. Кассовое исполнение в </w:t>
      </w:r>
      <w:r>
        <w:t>отчетном периоде составило 249,6</w:t>
      </w:r>
      <w:r w:rsidRPr="00242C33">
        <w:t xml:space="preserve"> тыс. рублей или </w:t>
      </w:r>
      <w:r>
        <w:t>99,8 %</w:t>
      </w:r>
      <w:r w:rsidR="006F1907">
        <w:t xml:space="preserve">                      </w:t>
      </w:r>
      <w:r>
        <w:t xml:space="preserve"> от плана (</w:t>
      </w:r>
      <w:r w:rsidR="00795A78">
        <w:t>э</w:t>
      </w:r>
      <w:r w:rsidR="00795A78" w:rsidRPr="00795A78">
        <w:t>кономия в результате оптимизации цены оказания услуг по итогам проведения процедур определения исполнителя</w:t>
      </w:r>
      <w:r w:rsidR="00795A78">
        <w:t>)</w:t>
      </w:r>
      <w:r w:rsidR="00795A78" w:rsidRPr="00795A78">
        <w:t>.</w:t>
      </w:r>
    </w:p>
    <w:p w14:paraId="2B8EFD12" w14:textId="77777777" w:rsidR="00795A78" w:rsidRDefault="00795A78" w:rsidP="0056551F">
      <w:pPr>
        <w:ind w:firstLine="850"/>
        <w:jc w:val="both"/>
      </w:pPr>
      <w:r>
        <w:t>Результат реализации мероприятия 2.1:</w:t>
      </w:r>
    </w:p>
    <w:p w14:paraId="278F601A" w14:textId="77777777" w:rsidR="00795A78" w:rsidRDefault="00795A78" w:rsidP="00795A78">
      <w:pPr>
        <w:ind w:firstLine="850"/>
        <w:jc w:val="both"/>
      </w:pPr>
      <w:r>
        <w:t>к</w:t>
      </w:r>
      <w:r w:rsidRPr="00795A78">
        <w:t>оличество проведенных консультаций для субъектов МСП</w:t>
      </w:r>
      <w:r w:rsidR="006F1907">
        <w:t xml:space="preserve">                                </w:t>
      </w:r>
      <w:r w:rsidRPr="00795A78">
        <w:t xml:space="preserve"> и самозанятых, не менее</w:t>
      </w:r>
      <w:r>
        <w:t xml:space="preserve"> – 320 единиц </w:t>
      </w:r>
      <w:r w:rsidR="00583FC3">
        <w:t>(план 250 единиц), что составило 128% от плана. З</w:t>
      </w:r>
      <w:r w:rsidRPr="00795A78">
        <w:t xml:space="preserve">аключен муниципальный контракт от </w:t>
      </w:r>
      <w:r>
        <w:t>9</w:t>
      </w:r>
      <w:r w:rsidRPr="00795A78">
        <w:t xml:space="preserve"> января 2025 г. </w:t>
      </w:r>
      <w:r w:rsidR="00583FC3">
        <w:t xml:space="preserve">                                   </w:t>
      </w:r>
      <w:r w:rsidRPr="00795A78">
        <w:t xml:space="preserve"> № Ф.2025.341</w:t>
      </w:r>
      <w:r>
        <w:t xml:space="preserve"> на оказание информационно-консультационных услуг субъектам МСП и самозанятым</w:t>
      </w:r>
      <w:r w:rsidR="00904FBE">
        <w:t>.</w:t>
      </w:r>
    </w:p>
    <w:p w14:paraId="426680A4" w14:textId="7E451EFA" w:rsidR="00904FBE" w:rsidRDefault="00C0417A" w:rsidP="00904FBE">
      <w:pPr>
        <w:ind w:firstLine="850"/>
        <w:jc w:val="both"/>
      </w:pPr>
      <w:r>
        <w:t xml:space="preserve">По достижению контрольных точек имеются нарушения: </w:t>
      </w:r>
      <w:r w:rsidR="00A57008" w:rsidRPr="00A57008">
        <w:t>несоответс</w:t>
      </w:r>
      <w:r w:rsidR="00A57008">
        <w:t>т</w:t>
      </w:r>
      <w:r w:rsidR="00A57008" w:rsidRPr="00A57008">
        <w:t xml:space="preserve">вие даты контрольной точки </w:t>
      </w:r>
      <w:r w:rsidR="00A57008">
        <w:t xml:space="preserve">3 </w:t>
      </w:r>
      <w:r w:rsidR="00A57008" w:rsidRPr="00A57008">
        <w:t>за I-й квартал в связи с технической ошибкой предоставления данных в электронной системе https://zakupki.gov.ru/</w:t>
      </w:r>
      <w:r w:rsidR="00A57008">
        <w:t xml:space="preserve"> и </w:t>
      </w:r>
      <w:r w:rsidR="00A57008" w:rsidRPr="00A57008">
        <w:t>нарушение даты контрольной точки</w:t>
      </w:r>
      <w:r w:rsidR="00A57008">
        <w:t xml:space="preserve"> 4</w:t>
      </w:r>
      <w:r w:rsidR="00A57008" w:rsidRPr="00A57008">
        <w:t xml:space="preserve"> за I-квартал в следствие переноса даты акта приема-передачи</w:t>
      </w:r>
      <w:r w:rsidR="00A57008">
        <w:t>. О</w:t>
      </w:r>
      <w:r>
        <w:t xml:space="preserve">ставшиеся </w:t>
      </w:r>
      <w:r w:rsidR="00A57008">
        <w:t>контрольные</w:t>
      </w:r>
      <w:r w:rsidR="00904FBE">
        <w:t xml:space="preserve"> точки, запланированные</w:t>
      </w:r>
      <w:r w:rsidR="00A824A9">
        <w:t xml:space="preserve">                 </w:t>
      </w:r>
      <w:r w:rsidR="00904FBE">
        <w:t xml:space="preserve"> в отчетном году, достигнуты в установленные сроки;</w:t>
      </w:r>
    </w:p>
    <w:p w14:paraId="7161DA15" w14:textId="77777777" w:rsidR="00904FBE" w:rsidRDefault="00904FBE" w:rsidP="00904FBE">
      <w:pPr>
        <w:ind w:firstLine="850"/>
        <w:jc w:val="both"/>
      </w:pPr>
      <w:r>
        <w:lastRenderedPageBreak/>
        <w:t>мероприятие 2.2 – «О</w:t>
      </w:r>
      <w:r w:rsidRPr="00904FBE">
        <w:t>казание услуг по изготовлению информационных материалов о мерах господдержки</w:t>
      </w:r>
      <w:r w:rsidRPr="00904FBE">
        <w:tab/>
        <w:t xml:space="preserve"> для субъектов МСП и самозанятых</w:t>
      </w:r>
      <w:r>
        <w:t>» (далее - мероприятие 2.2</w:t>
      </w:r>
      <w:r w:rsidRPr="00904FBE">
        <w:t>)</w:t>
      </w:r>
      <w:r>
        <w:t xml:space="preserve"> - </w:t>
      </w:r>
      <w:r w:rsidRPr="00904FBE">
        <w:t>объем финансового обеспечения, предусмотренный муниципальной п</w:t>
      </w:r>
      <w:r>
        <w:t>рограммой – 90,0</w:t>
      </w:r>
      <w:r w:rsidRPr="00904FBE">
        <w:t xml:space="preserve"> тыс. рублей. Кассовое исполнение</w:t>
      </w:r>
      <w:r w:rsidR="006F1907">
        <w:t xml:space="preserve">                            </w:t>
      </w:r>
      <w:r w:rsidRPr="00904FBE">
        <w:t xml:space="preserve"> в отчетн</w:t>
      </w:r>
      <w:r>
        <w:t>ом периоде составило 90,0</w:t>
      </w:r>
      <w:r w:rsidRPr="00904FBE">
        <w:t xml:space="preserve"> тыс. рублей или 100 % от плана.</w:t>
      </w:r>
    </w:p>
    <w:p w14:paraId="51F854E9" w14:textId="77777777" w:rsidR="00904FBE" w:rsidRDefault="00904FBE" w:rsidP="00904FBE">
      <w:pPr>
        <w:ind w:firstLine="850"/>
        <w:jc w:val="both"/>
      </w:pPr>
      <w:r w:rsidRPr="00904FBE">
        <w:t>Резу</w:t>
      </w:r>
      <w:r>
        <w:t>льтат реализации мероприятия 2.2</w:t>
      </w:r>
      <w:r w:rsidRPr="00904FBE">
        <w:t>:</w:t>
      </w:r>
    </w:p>
    <w:p w14:paraId="3EDE3D18" w14:textId="77777777" w:rsidR="00583FC3" w:rsidRDefault="00583FC3" w:rsidP="00904FBE">
      <w:pPr>
        <w:ind w:firstLine="850"/>
        <w:jc w:val="both"/>
      </w:pPr>
      <w:r w:rsidRPr="00583FC3">
        <w:t>общий тираж тематической полиграфической продукции</w:t>
      </w:r>
      <w:r>
        <w:t xml:space="preserve"> – 750 единиц (план 300 единиц), план перевыполнен. Заключен муниципальный контракт </w:t>
      </w:r>
      <w:r w:rsidR="00A01069">
        <w:t xml:space="preserve">     </w:t>
      </w:r>
      <w:r>
        <w:t>от 5 марта 2025 г. № 16 на изготовление буклетов «Господдержка малого</w:t>
      </w:r>
      <w:r w:rsidR="00A01069">
        <w:t xml:space="preserve">                       и среднего предпринимательства». </w:t>
      </w:r>
    </w:p>
    <w:p w14:paraId="6EDAA260" w14:textId="77777777" w:rsidR="00A01069" w:rsidRDefault="00A01069" w:rsidP="00904FBE">
      <w:pPr>
        <w:ind w:firstLine="850"/>
        <w:jc w:val="both"/>
      </w:pPr>
      <w:r w:rsidRPr="00F64EB2">
        <w:t>Из 4-х контрольных точек, запланированных в 2025 году по мероприятию 2.2 контрольная точка 1 нарушена в следствие переноса даты заключения муниципального контракта в связи с уточнением (отсутствием) информации о мерах государственной поддержки</w:t>
      </w:r>
      <w:r w:rsidR="00451FE1" w:rsidRPr="00F64EB2">
        <w:t>;</w:t>
      </w:r>
    </w:p>
    <w:p w14:paraId="549422DA" w14:textId="77777777" w:rsidR="00451FE1" w:rsidRPr="00451FE1" w:rsidRDefault="00451FE1" w:rsidP="00451FE1">
      <w:pPr>
        <w:ind w:firstLine="850"/>
        <w:jc w:val="both"/>
      </w:pPr>
      <w:r>
        <w:t>мероприятие 2.3 – «</w:t>
      </w:r>
      <w:r w:rsidRPr="00451FE1">
        <w:t>Организация участия субъектов МСП</w:t>
      </w:r>
      <w:r w:rsidR="006F1907">
        <w:t xml:space="preserve">                                     </w:t>
      </w:r>
      <w:r w:rsidRPr="00451FE1">
        <w:t xml:space="preserve"> и </w:t>
      </w:r>
      <w:proofErr w:type="spellStart"/>
      <w:r w:rsidRPr="00451FE1">
        <w:t>самозанятых</w:t>
      </w:r>
      <w:proofErr w:type="spellEnd"/>
      <w:r w:rsidRPr="00451FE1">
        <w:t xml:space="preserve"> в </w:t>
      </w:r>
      <w:proofErr w:type="spellStart"/>
      <w:r w:rsidRPr="00451FE1">
        <w:t>выставочно</w:t>
      </w:r>
      <w:proofErr w:type="spellEnd"/>
      <w:r w:rsidRPr="00451FE1">
        <w:t xml:space="preserve">-ярмарочных и </w:t>
      </w:r>
      <w:proofErr w:type="spellStart"/>
      <w:r w:rsidRPr="00451FE1">
        <w:t>конгрессных</w:t>
      </w:r>
      <w:proofErr w:type="spellEnd"/>
      <w:r w:rsidRPr="00451FE1">
        <w:t xml:space="preserve"> мероприятиях</w:t>
      </w:r>
      <w:r w:rsidR="006F1907">
        <w:t xml:space="preserve">                     </w:t>
      </w:r>
      <w:r w:rsidRPr="00451FE1">
        <w:t xml:space="preserve"> на территории Российской Федерации и за её пределами, в целях продвижения товаров (работ, услуг) субъектов МСП и самозанятых, в т.ч. стимулирования процесса импортозамещения (аренда выставочной площади, услуги </w:t>
      </w:r>
      <w:r w:rsidR="006F1907">
        <w:t xml:space="preserve">                            </w:t>
      </w:r>
      <w:r w:rsidRPr="00451FE1">
        <w:t>по регистрации участника, оформление выставочной экспозиции, аренда оборудования, изготовление выставочного оборудования, стендов, плакатов, табличек, сувенирной продукции и др.)</w:t>
      </w:r>
      <w:r>
        <w:t>» (далее - мероприятие 2.3</w:t>
      </w:r>
      <w:r w:rsidRPr="00451FE1">
        <w:t>)</w:t>
      </w:r>
      <w:r>
        <w:t xml:space="preserve"> - </w:t>
      </w:r>
      <w:r w:rsidRPr="00451FE1">
        <w:t xml:space="preserve">объем финансового обеспечения, предусмотренный муниципальной программой – </w:t>
      </w:r>
      <w:r>
        <w:t>499,6</w:t>
      </w:r>
      <w:r w:rsidRPr="00451FE1">
        <w:t xml:space="preserve"> тыс. рублей. Кассовое исполнение в отчетном периоде составило </w:t>
      </w:r>
      <w:r>
        <w:t xml:space="preserve">        499,6</w:t>
      </w:r>
      <w:r w:rsidRPr="00451FE1">
        <w:t xml:space="preserve"> тыс. рублей или 100 % от плана.</w:t>
      </w:r>
    </w:p>
    <w:p w14:paraId="5209E747" w14:textId="77777777" w:rsidR="00451FE1" w:rsidRDefault="00451FE1" w:rsidP="00904FBE">
      <w:pPr>
        <w:ind w:firstLine="850"/>
        <w:jc w:val="both"/>
      </w:pPr>
      <w:r w:rsidRPr="00451FE1">
        <w:t>Резул</w:t>
      </w:r>
      <w:r>
        <w:t xml:space="preserve">ьтат реализации мероприятия 2.3: </w:t>
      </w:r>
    </w:p>
    <w:p w14:paraId="60FA5FB7" w14:textId="1D0CAAA1" w:rsidR="00451FE1" w:rsidRDefault="00451FE1" w:rsidP="00904FBE">
      <w:pPr>
        <w:ind w:firstLine="850"/>
        <w:jc w:val="both"/>
      </w:pPr>
      <w:r w:rsidRPr="00451FE1">
        <w:t xml:space="preserve">участие субъекта МСП, самозанятых в выставочных мероприятиях, </w:t>
      </w:r>
      <w:r w:rsidR="006F1907">
        <w:t xml:space="preserve">               </w:t>
      </w:r>
      <w:r w:rsidRPr="00451FE1">
        <w:t>не менее</w:t>
      </w:r>
      <w:r>
        <w:t xml:space="preserve"> – 1 единица (план 1 единица), что составило 100% плана. Заключен муниципальный контракт </w:t>
      </w:r>
      <w:r w:rsidR="0056243C">
        <w:t>от 24.10.2025г</w:t>
      </w:r>
      <w:r w:rsidR="00260232">
        <w:t>. №</w:t>
      </w:r>
      <w:r w:rsidR="0056243C">
        <w:t xml:space="preserve"> 21-10/Э (услуги по монтажу, сдаче</w:t>
      </w:r>
      <w:r w:rsidR="006F1907">
        <w:t xml:space="preserve">                </w:t>
      </w:r>
      <w:r w:rsidR="0056243C">
        <w:t xml:space="preserve"> в аренду, демонтажу выставочного стенда для участия субъекта МСП </w:t>
      </w:r>
      <w:r w:rsidR="006F1907">
        <w:t xml:space="preserve">                           </w:t>
      </w:r>
      <w:r w:rsidR="0056243C">
        <w:t>в выставке «Мебель 2025»).</w:t>
      </w:r>
    </w:p>
    <w:p w14:paraId="0036CFEB" w14:textId="77777777" w:rsidR="0056243C" w:rsidRDefault="0056243C" w:rsidP="00904FBE">
      <w:pPr>
        <w:ind w:firstLine="850"/>
        <w:jc w:val="both"/>
      </w:pPr>
      <w:r w:rsidRPr="0056243C">
        <w:t xml:space="preserve">4 контрольные точки, запланированные в отчетном году, достигнуты </w:t>
      </w:r>
      <w:r w:rsidR="006F1907">
        <w:t xml:space="preserve">              </w:t>
      </w:r>
      <w:r w:rsidRPr="0056243C">
        <w:t>в установленные сроки;</w:t>
      </w:r>
    </w:p>
    <w:p w14:paraId="51D31514" w14:textId="73841EE8" w:rsidR="0056243C" w:rsidRDefault="0056243C" w:rsidP="00904FBE">
      <w:pPr>
        <w:ind w:firstLine="850"/>
        <w:jc w:val="both"/>
      </w:pPr>
      <w:r>
        <w:t>мероприятие 2.4 – «</w:t>
      </w:r>
      <w:r w:rsidRPr="0056243C">
        <w:t xml:space="preserve">Подготовка, изготовление и размещение тематической социальной наружной </w:t>
      </w:r>
      <w:r>
        <w:t>рекламы о мерах господдержки</w:t>
      </w:r>
      <w:r w:rsidRPr="0056243C">
        <w:t xml:space="preserve"> для субъектов МСП и самозанятых</w:t>
      </w:r>
      <w:r>
        <w:t>» (далее - мероприятие 2.4</w:t>
      </w:r>
      <w:r w:rsidRPr="0056243C">
        <w:t xml:space="preserve">) - объем финансового обеспечения, предусмотренный муниципальной программой – </w:t>
      </w:r>
      <w:r w:rsidR="00FD0DA2">
        <w:t>52,2</w:t>
      </w:r>
      <w:r w:rsidRPr="0056243C">
        <w:t xml:space="preserve"> тыс. рублей. Кассовое исполнение в о</w:t>
      </w:r>
      <w:r w:rsidR="00FD0DA2">
        <w:t>тчетном периоде составило</w:t>
      </w:r>
      <w:r w:rsidR="00A824A9">
        <w:t xml:space="preserve">                        </w:t>
      </w:r>
      <w:r w:rsidRPr="0056243C">
        <w:t xml:space="preserve"> </w:t>
      </w:r>
      <w:r w:rsidR="00FD0DA2">
        <w:t>52,2</w:t>
      </w:r>
      <w:r w:rsidRPr="0056243C">
        <w:t xml:space="preserve"> тыс. рублей или 100 % от плана.</w:t>
      </w:r>
    </w:p>
    <w:p w14:paraId="29DC8EA3" w14:textId="77777777" w:rsidR="00FD0DA2" w:rsidRDefault="00FD0DA2" w:rsidP="00FD0DA2">
      <w:pPr>
        <w:ind w:firstLine="850"/>
        <w:jc w:val="both"/>
      </w:pPr>
      <w:r w:rsidRPr="00FD0DA2">
        <w:t>Резу</w:t>
      </w:r>
      <w:r>
        <w:t>льтат реализации мероприятия 2.4</w:t>
      </w:r>
      <w:r w:rsidRPr="00FD0DA2">
        <w:t>:</w:t>
      </w:r>
    </w:p>
    <w:p w14:paraId="0D58DA6F" w14:textId="77777777" w:rsidR="00FD0DA2" w:rsidRDefault="00FD0DA2" w:rsidP="00FD0DA2">
      <w:pPr>
        <w:ind w:firstLine="850"/>
        <w:jc w:val="both"/>
      </w:pPr>
      <w:r w:rsidRPr="00FD0DA2">
        <w:t>изготовлена и размещена тематическая социальная наружная реклама, не менее</w:t>
      </w:r>
      <w:r>
        <w:t xml:space="preserve"> – 6 единиц (план 1 единица), план перевыполнен. Заключен муниципальный контракт от 30 июня 2025 г. № 40 на изготовление баннеров.</w:t>
      </w:r>
    </w:p>
    <w:p w14:paraId="24C09849" w14:textId="77777777" w:rsidR="00FD0DA2" w:rsidRDefault="00FD0DA2" w:rsidP="00FD0DA2">
      <w:pPr>
        <w:ind w:firstLine="850"/>
        <w:jc w:val="both"/>
      </w:pPr>
      <w:r w:rsidRPr="00FD0DA2">
        <w:t>4 контрольные точки, запланированные в отчетном году, д</w:t>
      </w:r>
      <w:r>
        <w:t>остигнуты</w:t>
      </w:r>
      <w:r w:rsidR="006F1907">
        <w:t xml:space="preserve">               </w:t>
      </w:r>
      <w:r>
        <w:t xml:space="preserve"> в установленные сроки.</w:t>
      </w:r>
    </w:p>
    <w:p w14:paraId="0B9EF8B2" w14:textId="77777777" w:rsidR="00904FBE" w:rsidRDefault="00FD0DA2" w:rsidP="00904FBE">
      <w:pPr>
        <w:ind w:firstLine="850"/>
        <w:jc w:val="both"/>
      </w:pPr>
      <w:r w:rsidRPr="00FD0DA2">
        <w:rPr>
          <w:b/>
        </w:rPr>
        <w:lastRenderedPageBreak/>
        <w:t>3) финансовое просвещение населения Курганинского района</w:t>
      </w:r>
      <w:r>
        <w:rPr>
          <w:b/>
        </w:rPr>
        <w:t xml:space="preserve">, </w:t>
      </w:r>
      <w:r>
        <w:t xml:space="preserve">реализация осуществляется в рамках одного мероприятия 3.1 </w:t>
      </w:r>
      <w:r w:rsidR="006F1907">
        <w:t>–</w:t>
      </w:r>
      <w:r>
        <w:t xml:space="preserve"> </w:t>
      </w:r>
      <w:r w:rsidR="006F1907">
        <w:t>«</w:t>
      </w:r>
      <w:r w:rsidR="006F1907" w:rsidRPr="006F1907">
        <w:t>Оказание услуг по изготовлению тематической полиграфической продукции в целях информирования населения Курганинского района по вопросам финансовой грамотности, в том числе по вопросам налоговой грамотности, а также развития безналичных расчетов (платежей), противодействия недобросовестным практикам на открытом финансовом рынке</w:t>
      </w:r>
      <w:r w:rsidR="006F1907">
        <w:t xml:space="preserve">» (далее – мероприятие 3.1) - </w:t>
      </w:r>
      <w:r w:rsidR="006F1907" w:rsidRPr="006F1907">
        <w:t xml:space="preserve">объем финансового обеспечения, предусмотренный муниципальной программой – </w:t>
      </w:r>
      <w:r w:rsidR="006F1907">
        <w:t>30,0</w:t>
      </w:r>
      <w:r w:rsidR="006F1907" w:rsidRPr="006F1907">
        <w:t xml:space="preserve"> тыс. рублей. Кассовое исполнение </w:t>
      </w:r>
      <w:r w:rsidR="006F1907">
        <w:t xml:space="preserve">                            </w:t>
      </w:r>
      <w:r w:rsidR="006F1907" w:rsidRPr="006F1907">
        <w:t>в</w:t>
      </w:r>
      <w:r w:rsidR="006F1907">
        <w:t xml:space="preserve"> отчетном периоде составило 30,0</w:t>
      </w:r>
      <w:r w:rsidR="006F1907" w:rsidRPr="006F1907">
        <w:t xml:space="preserve"> тыс. рублей или 100 % от плана.</w:t>
      </w:r>
    </w:p>
    <w:p w14:paraId="6CB785C6" w14:textId="77777777" w:rsidR="006F1907" w:rsidRDefault="006F1907" w:rsidP="00904FBE">
      <w:pPr>
        <w:ind w:firstLine="850"/>
        <w:jc w:val="both"/>
      </w:pPr>
      <w:r w:rsidRPr="006F1907">
        <w:t>Ре</w:t>
      </w:r>
      <w:r>
        <w:t>зультат реализации мероприятия 3</w:t>
      </w:r>
      <w:r w:rsidRPr="006F1907">
        <w:t>.</w:t>
      </w:r>
      <w:r>
        <w:t>1</w:t>
      </w:r>
      <w:r w:rsidRPr="006F1907">
        <w:t>:</w:t>
      </w:r>
    </w:p>
    <w:p w14:paraId="5793F736" w14:textId="77777777" w:rsidR="006F1907" w:rsidRDefault="006F1907" w:rsidP="006F1907">
      <w:pPr>
        <w:ind w:firstLine="850"/>
        <w:jc w:val="both"/>
      </w:pPr>
      <w:r w:rsidRPr="006F1907">
        <w:t>общий тираж тематической полиграфической продукции</w:t>
      </w:r>
      <w:r>
        <w:t xml:space="preserve"> – 1000 единиц (план 500 единиц), план перевыполнен. </w:t>
      </w:r>
      <w:r w:rsidRPr="006F1907">
        <w:t xml:space="preserve">Заключен муниципальный контракт      от </w:t>
      </w:r>
      <w:r>
        <w:t>30 июня 2025 г. № 41</w:t>
      </w:r>
      <w:r w:rsidRPr="006F1907">
        <w:t xml:space="preserve"> на изготовление</w:t>
      </w:r>
      <w:r>
        <w:t xml:space="preserve"> листовок.</w:t>
      </w:r>
    </w:p>
    <w:p w14:paraId="598BB935" w14:textId="2EA2AEAE" w:rsidR="003669DC" w:rsidRDefault="006F1907" w:rsidP="006F1907">
      <w:pPr>
        <w:ind w:firstLine="850"/>
        <w:jc w:val="both"/>
      </w:pPr>
      <w:r w:rsidRPr="006F1907">
        <w:t>4 контрольные точки, запланированные в отчетном году, достигнуты               в установленные сроки</w:t>
      </w:r>
      <w:r>
        <w:t>.</w:t>
      </w:r>
    </w:p>
    <w:p w14:paraId="604CFD3E" w14:textId="38B563B7" w:rsidR="00894F05" w:rsidRDefault="00894F05" w:rsidP="00C6048F">
      <w:pPr>
        <w:ind w:firstLine="708"/>
        <w:jc w:val="both"/>
      </w:pPr>
      <w:r w:rsidRPr="006F1907">
        <w:rPr>
          <w:b/>
        </w:rPr>
        <w:t>Оценку эффективности реализации муниципальной программы</w:t>
      </w:r>
      <w:r>
        <w:t xml:space="preserve"> рассчитываем в соответствии с методикой оценки эффективности реализации муниципальной программы, утвержденной постановлением администрации муниципального образования Курганинский район от 17 сентября 2025 г.</w:t>
      </w:r>
      <w:r w:rsidR="00A824A9">
        <w:t xml:space="preserve">                 </w:t>
      </w:r>
      <w:r>
        <w:t xml:space="preserve"> № 882 «Об утверждении Методики оценки эффективности реализации муниципальной программы муниципального образования Курганинский район» (далее – методика оценки).</w:t>
      </w:r>
    </w:p>
    <w:p w14:paraId="049C2F4F" w14:textId="77777777" w:rsidR="00894F05" w:rsidRDefault="00814117" w:rsidP="008C3B4E">
      <w:pPr>
        <w:ind w:firstLine="708"/>
        <w:jc w:val="both"/>
      </w:pPr>
      <w:r>
        <w:t xml:space="preserve">Для определения </w:t>
      </w:r>
      <w:r w:rsidRPr="00EA243B">
        <w:rPr>
          <w:b/>
        </w:rPr>
        <w:t>степени</w:t>
      </w:r>
      <w:r w:rsidR="008C3B4E" w:rsidRPr="00EA243B">
        <w:rPr>
          <w:b/>
        </w:rPr>
        <w:t xml:space="preserve"> достижения показателей целей муниципальной программы</w:t>
      </w:r>
      <w:r w:rsidR="008C3B4E">
        <w:t xml:space="preserve"> (п.</w:t>
      </w:r>
      <w:r w:rsidR="00F661B2">
        <w:t xml:space="preserve"> </w:t>
      </w:r>
      <w:r w:rsidR="008C3B4E">
        <w:t xml:space="preserve">5 методики оценки): </w:t>
      </w:r>
      <w:r>
        <w:t>рассчитаем степень достижения каждого показателя цели муниципальной программы (п. 5.1 методики оценки):</w:t>
      </w:r>
    </w:p>
    <w:p w14:paraId="76CF9FDF" w14:textId="77777777" w:rsidR="008C3B4E" w:rsidRDefault="008C3B4E" w:rsidP="008C3B4E">
      <w:pPr>
        <w:ind w:firstLine="708"/>
        <w:jc w:val="both"/>
      </w:pPr>
      <w:r>
        <w:t>для показателя цели, желаемой тенденцией развития которого является увеличение значений (п.</w:t>
      </w:r>
      <w:r w:rsidR="00F661B2">
        <w:t xml:space="preserve"> </w:t>
      </w:r>
      <w:r>
        <w:t>5.1 методики оценки):</w:t>
      </w:r>
    </w:p>
    <w:p w14:paraId="1635145E" w14:textId="03AF0EBC" w:rsidR="008C3B4E" w:rsidRDefault="008C3B4E" w:rsidP="008C3B4E">
      <w:pPr>
        <w:ind w:firstLine="708"/>
        <w:jc w:val="both"/>
      </w:pPr>
      <w:r>
        <w:t xml:space="preserve">1) объем инвестиций в основной капитал </w:t>
      </w:r>
      <w:r w:rsidR="007F7DF8">
        <w:t xml:space="preserve">- плановое значение </w:t>
      </w:r>
      <w:r w:rsidR="00A824A9">
        <w:t xml:space="preserve">                   </w:t>
      </w:r>
      <w:r w:rsidR="007F7DF8">
        <w:t>3318,1 млн рублей, для расчета учитываем прогнозное значение, т.к. фактическое значение по итогам 2025 года будет предоставлено после 1 июля, года следующего за отчетным:</w:t>
      </w:r>
    </w:p>
    <w:p w14:paraId="0D5B126C" w14:textId="77777777" w:rsidR="007F7DF8" w:rsidRDefault="007F7DF8" w:rsidP="008C3B4E">
      <w:pPr>
        <w:ind w:firstLine="708"/>
        <w:jc w:val="both"/>
      </w:pPr>
      <w:proofErr w:type="spellStart"/>
      <w:r w:rsidRPr="007F7DF8">
        <w:t>СДП</w:t>
      </w:r>
      <w:r w:rsidR="00F77969" w:rsidRPr="00F77969">
        <w:rPr>
          <w:vertAlign w:val="subscript"/>
        </w:rPr>
        <w:t>МПi</w:t>
      </w:r>
      <w:proofErr w:type="spellEnd"/>
      <w:r w:rsidR="00FF6B5F" w:rsidRPr="00FF6B5F">
        <w:rPr>
          <w:vertAlign w:val="subscript"/>
        </w:rPr>
        <w:t xml:space="preserve"> </w:t>
      </w:r>
      <w:r>
        <w:t>=</w:t>
      </w:r>
      <w:r w:rsidR="00FF6B5F" w:rsidRPr="00FF6B5F">
        <w:t xml:space="preserve"> </w:t>
      </w:r>
      <w:r>
        <w:t xml:space="preserve">3389,7/3318,1=1,02, </w:t>
      </w:r>
      <w:proofErr w:type="spellStart"/>
      <w:proofErr w:type="gramStart"/>
      <w:r w:rsidRPr="007F7DF8">
        <w:t>т.к</w:t>
      </w:r>
      <w:proofErr w:type="spellEnd"/>
      <w:r w:rsidRPr="007F7DF8">
        <w:t xml:space="preserve"> &gt;</w:t>
      </w:r>
      <w:proofErr w:type="gramEnd"/>
      <w:r w:rsidRPr="007F7DF8">
        <w:t xml:space="preserve"> 1, то принимаем</w:t>
      </w:r>
      <w:r>
        <w:t xml:space="preserve"> </w:t>
      </w:r>
      <w:r w:rsidR="00F77969" w:rsidRPr="00F77969">
        <w:t>СДП</w:t>
      </w:r>
      <w:r w:rsidR="00F77969" w:rsidRPr="00F77969">
        <w:rPr>
          <w:vertAlign w:val="subscript"/>
        </w:rPr>
        <w:t>МПi</w:t>
      </w:r>
      <w:r w:rsidR="00F77969" w:rsidRPr="00F77969">
        <w:t xml:space="preserve"> </w:t>
      </w:r>
      <w:r>
        <w:t>=</w:t>
      </w:r>
      <w:r w:rsidR="00FF6B5F" w:rsidRPr="00FF6B5F">
        <w:t xml:space="preserve"> </w:t>
      </w:r>
      <w:r>
        <w:t>1;</w:t>
      </w:r>
    </w:p>
    <w:p w14:paraId="79DE7C84" w14:textId="77777777" w:rsidR="007F7DF8" w:rsidRDefault="007F7DF8" w:rsidP="008C3B4E">
      <w:pPr>
        <w:ind w:firstLine="708"/>
        <w:jc w:val="both"/>
      </w:pPr>
      <w:r>
        <w:t xml:space="preserve">2) </w:t>
      </w:r>
      <w:r w:rsidRPr="007F7DF8">
        <w:t>численность занятых в сфере малого и среднего предпринимательства, включая индивидуальных предпринимателей                              и самозанятых</w:t>
      </w:r>
      <w:r>
        <w:t xml:space="preserve"> – при плановом значении 15650 человек, фактическое значение целевого показателя составило 17588 человек:</w:t>
      </w:r>
    </w:p>
    <w:p w14:paraId="675BD880" w14:textId="77777777" w:rsidR="007F7DF8" w:rsidRDefault="007F7DF8" w:rsidP="008C3B4E">
      <w:pPr>
        <w:ind w:firstLine="708"/>
        <w:jc w:val="both"/>
      </w:pPr>
      <w:r w:rsidRPr="007F7DF8">
        <w:t>СДП</w:t>
      </w:r>
      <w:r w:rsidRPr="00F77969">
        <w:rPr>
          <w:vertAlign w:val="subscript"/>
        </w:rPr>
        <w:t>МПi</w:t>
      </w:r>
      <w:r w:rsidR="00F77969" w:rsidRPr="00FF6B5F">
        <w:rPr>
          <w:vertAlign w:val="subscript"/>
        </w:rPr>
        <w:t xml:space="preserve"> </w:t>
      </w:r>
      <w:r w:rsidRPr="007F7DF8">
        <w:t>=</w:t>
      </w:r>
      <w:r w:rsidR="00F77969" w:rsidRPr="00FF6B5F">
        <w:t xml:space="preserve"> </w:t>
      </w:r>
      <w:r>
        <w:t>17588</w:t>
      </w:r>
      <w:r w:rsidRPr="007F7DF8">
        <w:t>/</w:t>
      </w:r>
      <w:r>
        <w:t>15650</w:t>
      </w:r>
      <w:r w:rsidR="00F77969" w:rsidRPr="00FF6B5F">
        <w:t xml:space="preserve"> </w:t>
      </w:r>
      <w:r w:rsidRPr="007F7DF8">
        <w:t>=</w:t>
      </w:r>
      <w:r w:rsidR="00F77969" w:rsidRPr="00FF6B5F">
        <w:t xml:space="preserve"> </w:t>
      </w:r>
      <w:r w:rsidRPr="007F7DF8">
        <w:t>1,</w:t>
      </w:r>
      <w:r>
        <w:t>1</w:t>
      </w:r>
      <w:r w:rsidRPr="007F7DF8">
        <w:t xml:space="preserve">2, </w:t>
      </w:r>
      <w:proofErr w:type="gramStart"/>
      <w:r w:rsidRPr="007F7DF8">
        <w:t>т.к &gt;</w:t>
      </w:r>
      <w:proofErr w:type="gramEnd"/>
      <w:r w:rsidRPr="007F7DF8">
        <w:t xml:space="preserve"> 1, то принимаем </w:t>
      </w:r>
      <w:r w:rsidR="00F77969" w:rsidRPr="00F77969">
        <w:t>СДП</w:t>
      </w:r>
      <w:r w:rsidR="00F77969" w:rsidRPr="00F77969">
        <w:rPr>
          <w:vertAlign w:val="subscript"/>
        </w:rPr>
        <w:t>МПi</w:t>
      </w:r>
      <w:r w:rsidR="00F77969" w:rsidRPr="00F77969">
        <w:t xml:space="preserve"> </w:t>
      </w:r>
      <w:r w:rsidRPr="007F7DF8">
        <w:t>=</w:t>
      </w:r>
      <w:r w:rsidR="00F77969" w:rsidRPr="00FF6B5F">
        <w:t xml:space="preserve"> </w:t>
      </w:r>
      <w:r w:rsidRPr="007F7DF8">
        <w:t>1</w:t>
      </w:r>
      <w:r w:rsidR="00814117">
        <w:t>;</w:t>
      </w:r>
    </w:p>
    <w:p w14:paraId="498D8CC7" w14:textId="77777777" w:rsidR="00814117" w:rsidRDefault="00814117" w:rsidP="008C3B4E">
      <w:pPr>
        <w:ind w:firstLine="708"/>
        <w:jc w:val="both"/>
      </w:pPr>
      <w:r>
        <w:t xml:space="preserve">3) </w:t>
      </w:r>
      <w:r w:rsidRPr="00814117">
        <w:t>доля населения Курганинского района, принявшего участие                           в мероприятиях по повышению уровня финансовой грамотности населения Курганинского района от общей численности населения Курганинского района</w:t>
      </w:r>
      <w:r>
        <w:t xml:space="preserve"> – при плановом значении 30 %, факт составил 30 %:</w:t>
      </w:r>
    </w:p>
    <w:p w14:paraId="565E85CF" w14:textId="77777777" w:rsidR="00814117" w:rsidRDefault="00814117" w:rsidP="008C3B4E">
      <w:pPr>
        <w:ind w:firstLine="708"/>
        <w:jc w:val="both"/>
      </w:pPr>
      <w:proofErr w:type="spellStart"/>
      <w:r w:rsidRPr="00814117">
        <w:t>СДП</w:t>
      </w:r>
      <w:r w:rsidRPr="00F77969">
        <w:rPr>
          <w:vertAlign w:val="subscript"/>
        </w:rPr>
        <w:t>МПi</w:t>
      </w:r>
      <w:proofErr w:type="spellEnd"/>
      <w:r w:rsidR="00FF6B5F" w:rsidRPr="00E25342">
        <w:rPr>
          <w:vertAlign w:val="subscript"/>
        </w:rPr>
        <w:t xml:space="preserve"> </w:t>
      </w:r>
      <w:r w:rsidRPr="00814117">
        <w:t>=</w:t>
      </w:r>
      <w:r w:rsidR="00FF6B5F" w:rsidRPr="00E25342">
        <w:t xml:space="preserve"> </w:t>
      </w:r>
      <w:r>
        <w:t xml:space="preserve">30/30=1. </w:t>
      </w:r>
    </w:p>
    <w:p w14:paraId="03403609" w14:textId="77777777" w:rsidR="00814117" w:rsidRDefault="00814117" w:rsidP="008C3B4E">
      <w:pPr>
        <w:ind w:firstLine="708"/>
        <w:jc w:val="both"/>
      </w:pPr>
      <w:r>
        <w:lastRenderedPageBreak/>
        <w:t xml:space="preserve">Таким образом, </w:t>
      </w:r>
      <w:r w:rsidRPr="00814117">
        <w:rPr>
          <w:b/>
        </w:rPr>
        <w:t>степень достижения показателей целей муниципальной программы</w:t>
      </w:r>
      <w:r w:rsidRPr="00814117">
        <w:t xml:space="preserve"> определяется</w:t>
      </w:r>
      <w:r>
        <w:t>:</w:t>
      </w:r>
    </w:p>
    <w:p w14:paraId="4628BDFB" w14:textId="6DD50368" w:rsidR="00F35E50" w:rsidRDefault="00814117" w:rsidP="008C3B4E">
      <w:pPr>
        <w:ind w:firstLine="708"/>
        <w:jc w:val="both"/>
      </w:pPr>
      <w:r w:rsidRPr="00814117">
        <w:t>СДП</w:t>
      </w:r>
      <w:r w:rsidRPr="00F77969">
        <w:rPr>
          <w:vertAlign w:val="subscript"/>
        </w:rPr>
        <w:t>МП</w:t>
      </w:r>
      <w:r w:rsidR="00FF6B5F" w:rsidRPr="00E25342">
        <w:rPr>
          <w:vertAlign w:val="subscript"/>
        </w:rPr>
        <w:t xml:space="preserve"> </w:t>
      </w:r>
      <w:r w:rsidRPr="00814117">
        <w:t>=</w:t>
      </w:r>
      <w:r w:rsidR="00FF6B5F" w:rsidRPr="00E25342">
        <w:t xml:space="preserve"> </w:t>
      </w:r>
      <w:r>
        <w:t>(1+1+1)/3*100%=100%.</w:t>
      </w:r>
    </w:p>
    <w:p w14:paraId="240D2306" w14:textId="77777777" w:rsidR="00F35E50" w:rsidRDefault="00EA243B" w:rsidP="008C3B4E">
      <w:pPr>
        <w:ind w:firstLine="708"/>
        <w:jc w:val="both"/>
      </w:pPr>
      <w:r>
        <w:rPr>
          <w:b/>
        </w:rPr>
        <w:t>Уровень</w:t>
      </w:r>
      <w:r w:rsidR="00F661B2" w:rsidRPr="00F661B2">
        <w:rPr>
          <w:b/>
        </w:rPr>
        <w:t xml:space="preserve"> достижения процессной части</w:t>
      </w:r>
      <w:r w:rsidR="00F661B2">
        <w:rPr>
          <w:b/>
        </w:rPr>
        <w:t xml:space="preserve"> </w:t>
      </w:r>
      <w:r>
        <w:rPr>
          <w:b/>
        </w:rPr>
        <w:t xml:space="preserve">муниципальной программы </w:t>
      </w:r>
      <w:r w:rsidR="00F661B2">
        <w:t xml:space="preserve">(п. 8 методики </w:t>
      </w:r>
      <w:r>
        <w:t>оценки</w:t>
      </w:r>
      <w:r w:rsidR="00F661B2">
        <w:t>)</w:t>
      </w:r>
      <w:r>
        <w:t>.</w:t>
      </w:r>
    </w:p>
    <w:p w14:paraId="270552AE" w14:textId="77777777" w:rsidR="00EA243B" w:rsidRDefault="00EA243B" w:rsidP="008C3B4E">
      <w:pPr>
        <w:ind w:firstLine="708"/>
        <w:jc w:val="both"/>
      </w:pPr>
      <w:r>
        <w:t xml:space="preserve">Рассчитаем </w:t>
      </w:r>
      <w:r w:rsidRPr="005C6BB1">
        <w:rPr>
          <w:b/>
        </w:rPr>
        <w:t xml:space="preserve">уровень </w:t>
      </w:r>
      <w:r w:rsidR="00F77969" w:rsidRPr="005C6BB1">
        <w:rPr>
          <w:b/>
        </w:rPr>
        <w:t xml:space="preserve">достижения </w:t>
      </w:r>
      <w:r w:rsidRPr="005C6BB1">
        <w:rPr>
          <w:b/>
        </w:rPr>
        <w:t>каждого показателя комплекса процессных мероприятий</w:t>
      </w:r>
      <w:r>
        <w:t>, п.9.1.1 методики оценки:</w:t>
      </w:r>
    </w:p>
    <w:p w14:paraId="1241AB37" w14:textId="77777777" w:rsidR="00F77969" w:rsidRDefault="00F77969" w:rsidP="008C3B4E">
      <w:pPr>
        <w:ind w:firstLine="708"/>
        <w:jc w:val="both"/>
      </w:pPr>
      <w:r w:rsidRPr="00F77969">
        <w:t>для показателей, желаемой тенденцией развития которых является увеличение значений:</w:t>
      </w:r>
    </w:p>
    <w:p w14:paraId="7C5213D3" w14:textId="77777777" w:rsidR="00F77969" w:rsidRDefault="00F77969" w:rsidP="008C3B4E">
      <w:pPr>
        <w:ind w:firstLine="708"/>
        <w:jc w:val="both"/>
      </w:pPr>
      <w:r>
        <w:t xml:space="preserve">1) </w:t>
      </w:r>
      <w:r w:rsidRPr="00F77969">
        <w:t xml:space="preserve">объем инвестиций по протоколам с инвесторами о намерениях по взаимодействию в сфере инвестиций, в том числе заключенных во время участия в </w:t>
      </w:r>
      <w:proofErr w:type="spellStart"/>
      <w:r w:rsidRPr="00F77969">
        <w:t>выставочно</w:t>
      </w:r>
      <w:proofErr w:type="spellEnd"/>
      <w:r w:rsidRPr="00F77969">
        <w:t xml:space="preserve">-ярмарочных и </w:t>
      </w:r>
      <w:proofErr w:type="spellStart"/>
      <w:r w:rsidRPr="00F77969">
        <w:t>конгрессных</w:t>
      </w:r>
      <w:proofErr w:type="spellEnd"/>
      <w:r w:rsidRPr="00F77969">
        <w:t xml:space="preserve"> мероприятиях</w:t>
      </w:r>
      <w:r>
        <w:t xml:space="preserve"> – плановое значение 1500,0 млн рублей, фактическое значение целевого показателя составило 1506,0 млн рублей:</w:t>
      </w:r>
    </w:p>
    <w:p w14:paraId="73CF845A" w14:textId="77777777" w:rsidR="00EA243B" w:rsidRDefault="00F77969" w:rsidP="00FF6B5F">
      <w:pPr>
        <w:ind w:firstLine="708"/>
        <w:jc w:val="both"/>
        <w:rPr>
          <w:szCs w:val="28"/>
        </w:rPr>
      </w:pPr>
      <w:r>
        <w:rPr>
          <w:szCs w:val="28"/>
        </w:rPr>
        <w:t>УДП</w:t>
      </w:r>
      <w:r>
        <w:rPr>
          <w:szCs w:val="28"/>
          <w:vertAlign w:val="subscript"/>
        </w:rPr>
        <w:t>КПМ</w:t>
      </w:r>
      <w:r w:rsidR="00FF6B5F" w:rsidRPr="00FF6B5F">
        <w:rPr>
          <w:szCs w:val="28"/>
          <w:vertAlign w:val="subscript"/>
        </w:rPr>
        <w:t xml:space="preserve"> </w:t>
      </w:r>
      <w:r w:rsidR="00FF6B5F" w:rsidRPr="00FF6B5F">
        <w:rPr>
          <w:szCs w:val="28"/>
        </w:rPr>
        <w:t>= 1506</w:t>
      </w:r>
      <w:r w:rsidR="00FF6B5F">
        <w:rPr>
          <w:szCs w:val="28"/>
        </w:rPr>
        <w:t xml:space="preserve">,0/1500,0 =1,004, </w:t>
      </w:r>
      <w:proofErr w:type="gramStart"/>
      <w:r w:rsidR="00FF6B5F" w:rsidRPr="00FF6B5F">
        <w:rPr>
          <w:szCs w:val="28"/>
        </w:rPr>
        <w:t>т.к &gt;</w:t>
      </w:r>
      <w:proofErr w:type="gramEnd"/>
      <w:r w:rsidR="00FF6B5F" w:rsidRPr="00FF6B5F">
        <w:rPr>
          <w:szCs w:val="28"/>
        </w:rPr>
        <w:t xml:space="preserve"> 1, то принимаем</w:t>
      </w:r>
      <w:r w:rsidR="00FF6B5F">
        <w:rPr>
          <w:szCs w:val="28"/>
        </w:rPr>
        <w:t xml:space="preserve"> </w:t>
      </w:r>
      <w:r w:rsidR="00FF6B5F" w:rsidRPr="00FF6B5F">
        <w:rPr>
          <w:szCs w:val="28"/>
        </w:rPr>
        <w:t>УДП</w:t>
      </w:r>
      <w:r w:rsidR="00FF6B5F" w:rsidRPr="00FF6B5F">
        <w:rPr>
          <w:szCs w:val="28"/>
          <w:vertAlign w:val="subscript"/>
        </w:rPr>
        <w:t>КПМ</w:t>
      </w:r>
      <w:r w:rsidR="00FF6B5F">
        <w:rPr>
          <w:szCs w:val="28"/>
        </w:rPr>
        <w:t xml:space="preserve"> = 1;</w:t>
      </w:r>
    </w:p>
    <w:p w14:paraId="7B1576E3" w14:textId="77777777" w:rsidR="00FF6B5F" w:rsidRDefault="00FF6B5F" w:rsidP="00FF6B5F">
      <w:pPr>
        <w:ind w:firstLine="708"/>
        <w:jc w:val="both"/>
        <w:rPr>
          <w:szCs w:val="28"/>
        </w:rPr>
      </w:pPr>
      <w:r>
        <w:rPr>
          <w:szCs w:val="28"/>
        </w:rPr>
        <w:t xml:space="preserve">2) </w:t>
      </w:r>
      <w:r w:rsidRPr="00FF6B5F">
        <w:rPr>
          <w:szCs w:val="28"/>
        </w:rPr>
        <w:t>количество субъектов малого и среднего предпринимательства</w:t>
      </w:r>
      <w:r>
        <w:rPr>
          <w:szCs w:val="28"/>
        </w:rPr>
        <w:t xml:space="preserve"> – при плановом значении 3581 единица, фактическое значение – 3766 единиц:</w:t>
      </w:r>
    </w:p>
    <w:p w14:paraId="017EEEF6" w14:textId="77777777" w:rsidR="00FF6B5F" w:rsidRDefault="00FF6B5F" w:rsidP="00FF6B5F">
      <w:pPr>
        <w:ind w:firstLine="708"/>
        <w:jc w:val="both"/>
        <w:rPr>
          <w:szCs w:val="28"/>
        </w:rPr>
      </w:pPr>
      <w:r>
        <w:rPr>
          <w:szCs w:val="28"/>
        </w:rPr>
        <w:t>УДП</w:t>
      </w:r>
      <w:r>
        <w:rPr>
          <w:szCs w:val="28"/>
          <w:vertAlign w:val="subscript"/>
        </w:rPr>
        <w:t>КПМ</w:t>
      </w:r>
      <w:r w:rsidRPr="00FF6B5F">
        <w:rPr>
          <w:szCs w:val="28"/>
          <w:vertAlign w:val="subscript"/>
        </w:rPr>
        <w:t xml:space="preserve"> </w:t>
      </w:r>
      <w:r w:rsidRPr="00FF6B5F">
        <w:rPr>
          <w:szCs w:val="28"/>
        </w:rPr>
        <w:t xml:space="preserve">= </w:t>
      </w:r>
      <w:r>
        <w:rPr>
          <w:szCs w:val="28"/>
        </w:rPr>
        <w:t>3766/3581 =1,05</w:t>
      </w:r>
      <w:r w:rsidR="00907073">
        <w:rPr>
          <w:szCs w:val="28"/>
        </w:rPr>
        <w:t>,</w:t>
      </w:r>
      <w:r>
        <w:rPr>
          <w:szCs w:val="28"/>
        </w:rPr>
        <w:t xml:space="preserve"> </w:t>
      </w:r>
      <w:proofErr w:type="gramStart"/>
      <w:r w:rsidRPr="00FF6B5F">
        <w:rPr>
          <w:szCs w:val="28"/>
        </w:rPr>
        <w:t>т.к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</w:t>
      </w:r>
      <w:r w:rsidRPr="00FF6B5F">
        <w:rPr>
          <w:szCs w:val="28"/>
        </w:rPr>
        <w:t>УДП</w:t>
      </w:r>
      <w:r w:rsidRPr="00FF6B5F">
        <w:rPr>
          <w:szCs w:val="28"/>
          <w:vertAlign w:val="subscript"/>
        </w:rPr>
        <w:t>КПМ</w:t>
      </w:r>
      <w:r>
        <w:rPr>
          <w:szCs w:val="28"/>
        </w:rPr>
        <w:t xml:space="preserve"> = 1;</w:t>
      </w:r>
    </w:p>
    <w:p w14:paraId="7DA1F6A8" w14:textId="304FA75E" w:rsidR="00FF6B5F" w:rsidRDefault="00FF6B5F" w:rsidP="00FF6B5F">
      <w:pPr>
        <w:ind w:firstLine="708"/>
        <w:jc w:val="both"/>
        <w:rPr>
          <w:szCs w:val="28"/>
        </w:rPr>
      </w:pPr>
      <w:r>
        <w:rPr>
          <w:szCs w:val="28"/>
        </w:rPr>
        <w:t xml:space="preserve">3) </w:t>
      </w:r>
      <w:r w:rsidRPr="00FF6B5F">
        <w:rPr>
          <w:szCs w:val="28"/>
        </w:rPr>
        <w:t>количество самозанятых граждан, зафиксировавших свой статус</w:t>
      </w:r>
      <w:r w:rsidR="00A824A9">
        <w:rPr>
          <w:szCs w:val="28"/>
        </w:rPr>
        <w:t xml:space="preserve">                    </w:t>
      </w:r>
      <w:r w:rsidRPr="00FF6B5F">
        <w:rPr>
          <w:szCs w:val="28"/>
        </w:rPr>
        <w:t xml:space="preserve"> и применяющих специальный налоговый режим «Налог на профессиональный доход»</w:t>
      </w:r>
      <w:r>
        <w:rPr>
          <w:szCs w:val="28"/>
        </w:rPr>
        <w:t xml:space="preserve"> - плановое значение показателя 9400 единиц, фактическое составило – 10905 единиц:</w:t>
      </w:r>
    </w:p>
    <w:p w14:paraId="49807A13" w14:textId="77777777" w:rsidR="00FF6B5F" w:rsidRDefault="00FF6B5F" w:rsidP="00FF6B5F">
      <w:pPr>
        <w:ind w:firstLine="708"/>
        <w:jc w:val="both"/>
        <w:rPr>
          <w:szCs w:val="28"/>
        </w:rPr>
      </w:pPr>
      <w:r>
        <w:rPr>
          <w:szCs w:val="28"/>
        </w:rPr>
        <w:t>УДП</w:t>
      </w:r>
      <w:r>
        <w:rPr>
          <w:szCs w:val="28"/>
          <w:vertAlign w:val="subscript"/>
        </w:rPr>
        <w:t>КПМ</w:t>
      </w:r>
      <w:r w:rsidRPr="00FF6B5F">
        <w:rPr>
          <w:szCs w:val="28"/>
          <w:vertAlign w:val="subscript"/>
        </w:rPr>
        <w:t xml:space="preserve"> </w:t>
      </w:r>
      <w:r w:rsidRPr="00FF6B5F">
        <w:rPr>
          <w:szCs w:val="28"/>
        </w:rPr>
        <w:t xml:space="preserve">= </w:t>
      </w:r>
      <w:r>
        <w:rPr>
          <w:szCs w:val="28"/>
        </w:rPr>
        <w:t>10905/9400 =1,16</w:t>
      </w:r>
      <w:r w:rsidR="00907073">
        <w:rPr>
          <w:szCs w:val="28"/>
        </w:rPr>
        <w:t>,</w:t>
      </w:r>
      <w:r>
        <w:rPr>
          <w:szCs w:val="28"/>
        </w:rPr>
        <w:t xml:space="preserve"> </w:t>
      </w:r>
      <w:proofErr w:type="gramStart"/>
      <w:r w:rsidRPr="00FF6B5F">
        <w:rPr>
          <w:szCs w:val="28"/>
        </w:rPr>
        <w:t>т.к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</w:t>
      </w:r>
      <w:r w:rsidRPr="00FF6B5F">
        <w:rPr>
          <w:szCs w:val="28"/>
        </w:rPr>
        <w:t>УДП</w:t>
      </w:r>
      <w:r w:rsidRPr="00FF6B5F">
        <w:rPr>
          <w:szCs w:val="28"/>
          <w:vertAlign w:val="subscript"/>
        </w:rPr>
        <w:t>КПМ</w:t>
      </w:r>
      <w:r>
        <w:rPr>
          <w:szCs w:val="28"/>
        </w:rPr>
        <w:t xml:space="preserve"> = 1.</w:t>
      </w:r>
    </w:p>
    <w:p w14:paraId="60D8179F" w14:textId="77777777" w:rsidR="00FF6B5F" w:rsidRDefault="00FF6B5F" w:rsidP="00FF6B5F">
      <w:pPr>
        <w:ind w:firstLine="708"/>
        <w:jc w:val="both"/>
        <w:rPr>
          <w:szCs w:val="28"/>
        </w:rPr>
      </w:pPr>
      <w:r>
        <w:rPr>
          <w:szCs w:val="28"/>
        </w:rPr>
        <w:t xml:space="preserve">Согласно п. 9.1 методики оценки определяем </w:t>
      </w:r>
      <w:r w:rsidRPr="005C6BB1">
        <w:rPr>
          <w:b/>
          <w:szCs w:val="28"/>
        </w:rPr>
        <w:t>уровень достижения показателей комплекса процессных мероприятий</w:t>
      </w:r>
      <w:r>
        <w:rPr>
          <w:szCs w:val="28"/>
        </w:rPr>
        <w:t>:</w:t>
      </w:r>
    </w:p>
    <w:p w14:paraId="5D0F1E1B" w14:textId="77777777" w:rsidR="00FF6B5F" w:rsidRDefault="00FF6B5F" w:rsidP="00FF6B5F">
      <w:pPr>
        <w:ind w:firstLine="708"/>
        <w:jc w:val="both"/>
        <w:rPr>
          <w:szCs w:val="28"/>
        </w:rPr>
      </w:pPr>
      <w:r>
        <w:rPr>
          <w:szCs w:val="28"/>
        </w:rPr>
        <w:t>УДП</w:t>
      </w:r>
      <w:r>
        <w:rPr>
          <w:szCs w:val="28"/>
          <w:vertAlign w:val="subscript"/>
        </w:rPr>
        <w:t>КПМ</w:t>
      </w:r>
      <w:r>
        <w:rPr>
          <w:szCs w:val="28"/>
        </w:rPr>
        <w:t xml:space="preserve"> = (1+1+1)/3*100% = 100</w:t>
      </w:r>
      <w:r w:rsidR="005C6BB1">
        <w:rPr>
          <w:szCs w:val="28"/>
        </w:rPr>
        <w:t>%.</w:t>
      </w:r>
    </w:p>
    <w:p w14:paraId="2802C881" w14:textId="77777777" w:rsidR="005C6BB1" w:rsidRDefault="005C6BB1" w:rsidP="00FF6B5F">
      <w:pPr>
        <w:ind w:firstLine="708"/>
        <w:jc w:val="both"/>
        <w:rPr>
          <w:szCs w:val="28"/>
        </w:rPr>
      </w:pPr>
      <w:r>
        <w:rPr>
          <w:szCs w:val="28"/>
        </w:rPr>
        <w:t xml:space="preserve">Рассчитаем </w:t>
      </w:r>
      <w:r w:rsidRPr="005C6BB1">
        <w:rPr>
          <w:b/>
          <w:szCs w:val="28"/>
        </w:rPr>
        <w:t>уровень выполнения каждого результата реализации мероприятия комплекса процессных мероприятий</w:t>
      </w:r>
      <w:r>
        <w:rPr>
          <w:b/>
          <w:szCs w:val="28"/>
        </w:rPr>
        <w:t xml:space="preserve"> </w:t>
      </w:r>
      <w:r>
        <w:rPr>
          <w:szCs w:val="28"/>
        </w:rPr>
        <w:t>согласно п. 9.2.1 методики оценки:</w:t>
      </w:r>
    </w:p>
    <w:p w14:paraId="0DD2B669" w14:textId="77777777" w:rsidR="005C6BB1" w:rsidRDefault="005C6BB1" w:rsidP="00FF6B5F">
      <w:pPr>
        <w:ind w:firstLine="708"/>
        <w:jc w:val="both"/>
        <w:rPr>
          <w:szCs w:val="28"/>
        </w:rPr>
      </w:pPr>
      <w:r>
        <w:rPr>
          <w:szCs w:val="28"/>
        </w:rPr>
        <w:t>1) проведены мероприятия, не менее – при плановом значении 1</w:t>
      </w:r>
      <w:r w:rsidR="00907073">
        <w:rPr>
          <w:szCs w:val="28"/>
        </w:rPr>
        <w:t xml:space="preserve"> шт.</w:t>
      </w:r>
      <w:r>
        <w:rPr>
          <w:szCs w:val="28"/>
        </w:rPr>
        <w:t>, фактическое составило – 1</w:t>
      </w:r>
      <w:r w:rsidR="00907073">
        <w:rPr>
          <w:szCs w:val="28"/>
        </w:rPr>
        <w:t xml:space="preserve"> шт.</w:t>
      </w:r>
      <w:r>
        <w:rPr>
          <w:szCs w:val="28"/>
        </w:rPr>
        <w:t>:</w:t>
      </w:r>
    </w:p>
    <w:p w14:paraId="67ACA0CD" w14:textId="77777777" w:rsidR="005C6BB1" w:rsidRDefault="005C6BB1" w:rsidP="00FF6B5F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 w:rsidRPr="005C6BB1">
        <w:rPr>
          <w:szCs w:val="28"/>
        </w:rPr>
        <w:t>= 1/1 =</w:t>
      </w:r>
      <w:r>
        <w:rPr>
          <w:szCs w:val="28"/>
        </w:rPr>
        <w:t xml:space="preserve"> 1;</w:t>
      </w:r>
    </w:p>
    <w:p w14:paraId="64A1BD53" w14:textId="77777777" w:rsidR="005C6BB1" w:rsidRDefault="005C6BB1" w:rsidP="00FF6B5F">
      <w:pPr>
        <w:ind w:firstLine="708"/>
        <w:jc w:val="both"/>
        <w:rPr>
          <w:szCs w:val="28"/>
        </w:rPr>
      </w:pPr>
      <w:r>
        <w:rPr>
          <w:szCs w:val="28"/>
        </w:rPr>
        <w:t xml:space="preserve">2) </w:t>
      </w:r>
      <w:r w:rsidR="00907073">
        <w:rPr>
          <w:szCs w:val="28"/>
        </w:rPr>
        <w:t>число участников, не менее – плановое значение 200 человек, фактическое составило – 280 человек:</w:t>
      </w:r>
    </w:p>
    <w:p w14:paraId="2BE905BA" w14:textId="77777777" w:rsidR="00907073" w:rsidRDefault="00907073" w:rsidP="00FF6B5F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 xml:space="preserve">= 280/200 = 1,4, </w:t>
      </w:r>
      <w:proofErr w:type="spellStart"/>
      <w:proofErr w:type="gramStart"/>
      <w:r w:rsidRPr="00FF6B5F">
        <w:rPr>
          <w:szCs w:val="28"/>
        </w:rPr>
        <w:t>т.к</w:t>
      </w:r>
      <w:proofErr w:type="spellEnd"/>
      <w:r w:rsidRPr="00FF6B5F">
        <w:rPr>
          <w:szCs w:val="28"/>
        </w:rPr>
        <w:t xml:space="preserve">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</w:rPr>
        <w:t xml:space="preserve"> = 1;</w:t>
      </w:r>
    </w:p>
    <w:p w14:paraId="258D6B9E" w14:textId="73DC3675" w:rsidR="00907073" w:rsidRDefault="00907073" w:rsidP="00907073">
      <w:pPr>
        <w:ind w:firstLine="708"/>
        <w:jc w:val="both"/>
        <w:rPr>
          <w:szCs w:val="28"/>
        </w:rPr>
      </w:pPr>
      <w:r>
        <w:rPr>
          <w:szCs w:val="28"/>
        </w:rPr>
        <w:t xml:space="preserve">3) </w:t>
      </w:r>
      <w:r w:rsidRPr="00907073">
        <w:rPr>
          <w:szCs w:val="28"/>
        </w:rPr>
        <w:t>изготовлено и распространено информационно-справочных</w:t>
      </w:r>
      <w:r w:rsidR="00A824A9">
        <w:rPr>
          <w:szCs w:val="28"/>
        </w:rPr>
        <w:t xml:space="preserve">                             </w:t>
      </w:r>
      <w:r w:rsidRPr="00907073">
        <w:rPr>
          <w:szCs w:val="28"/>
        </w:rPr>
        <w:t xml:space="preserve"> и презентационных материалов, не менее</w:t>
      </w:r>
      <w:r>
        <w:rPr>
          <w:szCs w:val="28"/>
        </w:rPr>
        <w:t xml:space="preserve"> – при плановом значении 200 комплектов, фактическое составило 200 комплектов:</w:t>
      </w:r>
    </w:p>
    <w:p w14:paraId="3D6644F8" w14:textId="77777777" w:rsidR="00907073" w:rsidRDefault="00907073" w:rsidP="00907073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>= 200/200 = 1;</w:t>
      </w:r>
    </w:p>
    <w:p w14:paraId="1770BD41" w14:textId="77777777" w:rsidR="00907073" w:rsidRDefault="00907073" w:rsidP="00907073">
      <w:pPr>
        <w:ind w:firstLine="708"/>
        <w:jc w:val="both"/>
        <w:rPr>
          <w:szCs w:val="28"/>
        </w:rPr>
      </w:pPr>
      <w:r>
        <w:rPr>
          <w:szCs w:val="28"/>
        </w:rPr>
        <w:t>4) заключены протоколы с инвесторами о намерениях по взаимодействию</w:t>
      </w:r>
      <w:r w:rsidR="00E25342">
        <w:rPr>
          <w:szCs w:val="28"/>
        </w:rPr>
        <w:t xml:space="preserve"> в сфере инвестиций и во время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выставочно</w:t>
      </w:r>
      <w:proofErr w:type="spellEnd"/>
      <w:r>
        <w:rPr>
          <w:szCs w:val="28"/>
        </w:rPr>
        <w:t xml:space="preserve">- ярмарочных и </w:t>
      </w:r>
      <w:proofErr w:type="spellStart"/>
      <w:r>
        <w:rPr>
          <w:szCs w:val="28"/>
        </w:rPr>
        <w:t>конгрессных</w:t>
      </w:r>
      <w:proofErr w:type="spellEnd"/>
      <w:r>
        <w:rPr>
          <w:szCs w:val="28"/>
        </w:rPr>
        <w:t xml:space="preserve"> мероприятиях – плановое значение 2 штуки, фактическое составило 23 штуки:</w:t>
      </w:r>
    </w:p>
    <w:p w14:paraId="5B193450" w14:textId="77777777" w:rsidR="00907073" w:rsidRDefault="00907073" w:rsidP="00907073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 xml:space="preserve">= 23/2 = 11,5, </w:t>
      </w:r>
      <w:proofErr w:type="spellStart"/>
      <w:proofErr w:type="gramStart"/>
      <w:r w:rsidRPr="00FF6B5F">
        <w:rPr>
          <w:szCs w:val="28"/>
        </w:rPr>
        <w:t>т.к</w:t>
      </w:r>
      <w:proofErr w:type="spellEnd"/>
      <w:r w:rsidRPr="00FF6B5F">
        <w:rPr>
          <w:szCs w:val="28"/>
        </w:rPr>
        <w:t xml:space="preserve">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</w:rPr>
        <w:t xml:space="preserve"> = 1;</w:t>
      </w:r>
    </w:p>
    <w:p w14:paraId="70F8C8C3" w14:textId="77777777" w:rsidR="00907073" w:rsidRDefault="00907073" w:rsidP="00907073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5)</w:t>
      </w:r>
      <w:r w:rsidR="00E25342">
        <w:rPr>
          <w:szCs w:val="28"/>
        </w:rPr>
        <w:t xml:space="preserve"> </w:t>
      </w:r>
      <w:r w:rsidR="00E25342" w:rsidRPr="00E25342">
        <w:rPr>
          <w:szCs w:val="28"/>
        </w:rPr>
        <w:t>обеспечено информационно-техническое сопровождение (обслуживание) информационных ресурсов в информационно-телекоммуникационной сети «Интернет»</w:t>
      </w:r>
      <w:r w:rsidR="00E25342">
        <w:rPr>
          <w:szCs w:val="28"/>
        </w:rPr>
        <w:t xml:space="preserve"> - плановое значение 1 единица, фактическое значение составило 1:</w:t>
      </w:r>
    </w:p>
    <w:p w14:paraId="133AC9AB" w14:textId="77777777" w:rsidR="00E25342" w:rsidRDefault="00E25342" w:rsidP="00E25342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>= 1/1 = 1;</w:t>
      </w:r>
    </w:p>
    <w:p w14:paraId="51575D18" w14:textId="56A826F4" w:rsidR="00E25342" w:rsidRDefault="00E25342" w:rsidP="00E25342">
      <w:pPr>
        <w:ind w:firstLine="708"/>
        <w:jc w:val="both"/>
        <w:rPr>
          <w:szCs w:val="28"/>
        </w:rPr>
      </w:pPr>
      <w:r>
        <w:rPr>
          <w:szCs w:val="28"/>
        </w:rPr>
        <w:t>6) к</w:t>
      </w:r>
      <w:r w:rsidRPr="00E25342">
        <w:rPr>
          <w:szCs w:val="28"/>
        </w:rPr>
        <w:t xml:space="preserve">оличество проведенных консультаций для субъектов МСП </w:t>
      </w:r>
      <w:r w:rsidR="00A824A9">
        <w:rPr>
          <w:szCs w:val="28"/>
        </w:rPr>
        <w:t xml:space="preserve">                              </w:t>
      </w:r>
      <w:r w:rsidRPr="00E25342">
        <w:rPr>
          <w:szCs w:val="28"/>
        </w:rPr>
        <w:t xml:space="preserve">и </w:t>
      </w:r>
      <w:proofErr w:type="spellStart"/>
      <w:r w:rsidRPr="00E25342">
        <w:rPr>
          <w:szCs w:val="28"/>
        </w:rPr>
        <w:t>самозанятых</w:t>
      </w:r>
      <w:proofErr w:type="spellEnd"/>
      <w:r w:rsidRPr="00E25342">
        <w:rPr>
          <w:szCs w:val="28"/>
        </w:rPr>
        <w:t>, не менее</w:t>
      </w:r>
      <w:r>
        <w:rPr>
          <w:szCs w:val="28"/>
        </w:rPr>
        <w:t xml:space="preserve"> – при плане 250 единиц, фактическое значение составило 320 единиц:</w:t>
      </w:r>
    </w:p>
    <w:p w14:paraId="1F9B2F7F" w14:textId="77777777" w:rsidR="00E25342" w:rsidRDefault="00E25342" w:rsidP="00E25342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 xml:space="preserve">= 320/250 = 1,28, </w:t>
      </w:r>
      <w:proofErr w:type="spellStart"/>
      <w:proofErr w:type="gramStart"/>
      <w:r w:rsidRPr="00FF6B5F">
        <w:rPr>
          <w:szCs w:val="28"/>
        </w:rPr>
        <w:t>т.к</w:t>
      </w:r>
      <w:proofErr w:type="spellEnd"/>
      <w:r w:rsidRPr="00FF6B5F">
        <w:rPr>
          <w:szCs w:val="28"/>
        </w:rPr>
        <w:t xml:space="preserve">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</w:rPr>
        <w:t xml:space="preserve"> = 1;</w:t>
      </w:r>
    </w:p>
    <w:p w14:paraId="1F79E372" w14:textId="77777777" w:rsidR="00E25342" w:rsidRDefault="00E25342" w:rsidP="00E25342">
      <w:pPr>
        <w:ind w:firstLine="708"/>
        <w:jc w:val="both"/>
        <w:rPr>
          <w:szCs w:val="28"/>
        </w:rPr>
      </w:pPr>
      <w:r>
        <w:rPr>
          <w:szCs w:val="28"/>
        </w:rPr>
        <w:t xml:space="preserve">7) </w:t>
      </w:r>
      <w:r w:rsidR="007A1F07" w:rsidRPr="007A1F07">
        <w:rPr>
          <w:szCs w:val="28"/>
        </w:rPr>
        <w:t>общий тираж тематической полиграфической продукции</w:t>
      </w:r>
      <w:r w:rsidR="007A1F07">
        <w:rPr>
          <w:szCs w:val="28"/>
        </w:rPr>
        <w:t xml:space="preserve"> – при плановом значении показателя 300 единиц, фактическое составило – 750 единиц:</w:t>
      </w:r>
    </w:p>
    <w:p w14:paraId="22174AC2" w14:textId="77777777" w:rsidR="007A1F07" w:rsidRDefault="007A1F07" w:rsidP="007A1F07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 xml:space="preserve">= 750/300 = 2,5, </w:t>
      </w:r>
      <w:proofErr w:type="spellStart"/>
      <w:proofErr w:type="gramStart"/>
      <w:r w:rsidRPr="00FF6B5F">
        <w:rPr>
          <w:szCs w:val="28"/>
        </w:rPr>
        <w:t>т.к</w:t>
      </w:r>
      <w:proofErr w:type="spellEnd"/>
      <w:r w:rsidRPr="00FF6B5F">
        <w:rPr>
          <w:szCs w:val="28"/>
        </w:rPr>
        <w:t xml:space="preserve">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</w:rPr>
        <w:t xml:space="preserve"> = 1;</w:t>
      </w:r>
    </w:p>
    <w:p w14:paraId="729BACBF" w14:textId="77777777" w:rsidR="007A1F07" w:rsidRDefault="007A1F07" w:rsidP="00E25342">
      <w:pPr>
        <w:ind w:firstLine="708"/>
        <w:jc w:val="both"/>
        <w:rPr>
          <w:szCs w:val="28"/>
        </w:rPr>
      </w:pPr>
      <w:r>
        <w:rPr>
          <w:szCs w:val="28"/>
        </w:rPr>
        <w:t xml:space="preserve">8) </w:t>
      </w:r>
      <w:r w:rsidRPr="007A1F07">
        <w:rPr>
          <w:szCs w:val="28"/>
        </w:rPr>
        <w:t>участие субъекта МСП, самозанятых в выставочных мероприятиях, не менее</w:t>
      </w:r>
      <w:r>
        <w:rPr>
          <w:szCs w:val="28"/>
        </w:rPr>
        <w:t xml:space="preserve"> – плановое значение показателя 1 единица, факт составил – 1 единица:</w:t>
      </w:r>
    </w:p>
    <w:p w14:paraId="593F0509" w14:textId="77777777" w:rsidR="007A1F07" w:rsidRDefault="007A1F07" w:rsidP="007A1F07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>= 1/1 = 1;</w:t>
      </w:r>
    </w:p>
    <w:p w14:paraId="61B1089A" w14:textId="2A45B572" w:rsidR="007A1F07" w:rsidRDefault="007A1F07" w:rsidP="00E25342">
      <w:pPr>
        <w:ind w:firstLine="708"/>
        <w:jc w:val="both"/>
        <w:rPr>
          <w:szCs w:val="28"/>
        </w:rPr>
      </w:pPr>
      <w:r>
        <w:rPr>
          <w:szCs w:val="28"/>
        </w:rPr>
        <w:t xml:space="preserve">9) </w:t>
      </w:r>
      <w:r w:rsidRPr="007A1F07">
        <w:rPr>
          <w:szCs w:val="28"/>
        </w:rPr>
        <w:t>изготовлена и размещена тематическая социальная наружная реклама, не менее</w:t>
      </w:r>
      <w:r>
        <w:rPr>
          <w:szCs w:val="28"/>
        </w:rPr>
        <w:t xml:space="preserve"> – при плановом значении 1 единица, фактическое составило </w:t>
      </w:r>
      <w:r w:rsidR="00A824A9">
        <w:rPr>
          <w:szCs w:val="28"/>
        </w:rPr>
        <w:t xml:space="preserve">                            </w:t>
      </w:r>
      <w:r>
        <w:rPr>
          <w:szCs w:val="28"/>
        </w:rPr>
        <w:t>6 единиц;</w:t>
      </w:r>
    </w:p>
    <w:p w14:paraId="5FA3F015" w14:textId="77777777" w:rsidR="007A1F07" w:rsidRDefault="007A1F07" w:rsidP="007A1F07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 xml:space="preserve">= 6/1 = 6, </w:t>
      </w:r>
      <w:proofErr w:type="spellStart"/>
      <w:proofErr w:type="gramStart"/>
      <w:r w:rsidRPr="00FF6B5F">
        <w:rPr>
          <w:szCs w:val="28"/>
        </w:rPr>
        <w:t>т.к</w:t>
      </w:r>
      <w:proofErr w:type="spellEnd"/>
      <w:r w:rsidRPr="00FF6B5F">
        <w:rPr>
          <w:szCs w:val="28"/>
        </w:rPr>
        <w:t xml:space="preserve">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</w:rPr>
        <w:t xml:space="preserve"> = 1;</w:t>
      </w:r>
    </w:p>
    <w:p w14:paraId="2F3E444D" w14:textId="77777777" w:rsidR="007A1F07" w:rsidRDefault="007A1F07" w:rsidP="007A1F07">
      <w:pPr>
        <w:ind w:firstLine="708"/>
        <w:jc w:val="both"/>
        <w:rPr>
          <w:szCs w:val="28"/>
        </w:rPr>
      </w:pPr>
      <w:r>
        <w:rPr>
          <w:szCs w:val="28"/>
        </w:rPr>
        <w:t xml:space="preserve">10) </w:t>
      </w:r>
      <w:r w:rsidRPr="007A1F07">
        <w:rPr>
          <w:szCs w:val="28"/>
        </w:rPr>
        <w:t>общий тираж тематической полиграфической продукции</w:t>
      </w:r>
      <w:r>
        <w:rPr>
          <w:szCs w:val="28"/>
        </w:rPr>
        <w:t xml:space="preserve"> - </w:t>
      </w:r>
      <w:r w:rsidRPr="007A1F07">
        <w:rPr>
          <w:szCs w:val="28"/>
        </w:rPr>
        <w:t xml:space="preserve">при плановом значении показателя </w:t>
      </w:r>
      <w:r>
        <w:rPr>
          <w:szCs w:val="28"/>
        </w:rPr>
        <w:t>500</w:t>
      </w:r>
      <w:r w:rsidRPr="007A1F07">
        <w:rPr>
          <w:szCs w:val="28"/>
        </w:rPr>
        <w:t xml:space="preserve"> единиц, фактическое составило – </w:t>
      </w:r>
      <w:r>
        <w:rPr>
          <w:szCs w:val="28"/>
        </w:rPr>
        <w:t>1000</w:t>
      </w:r>
      <w:r w:rsidRPr="007A1F07">
        <w:rPr>
          <w:szCs w:val="28"/>
        </w:rPr>
        <w:t xml:space="preserve"> единиц</w:t>
      </w:r>
      <w:r>
        <w:rPr>
          <w:szCs w:val="28"/>
        </w:rPr>
        <w:t>:</w:t>
      </w:r>
    </w:p>
    <w:p w14:paraId="02CEFC51" w14:textId="77777777" w:rsidR="007A1F07" w:rsidRDefault="007A1F07" w:rsidP="007A1F07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 xml:space="preserve">= 1000/500 = 2, </w:t>
      </w:r>
      <w:proofErr w:type="spellStart"/>
      <w:proofErr w:type="gramStart"/>
      <w:r w:rsidRPr="00FF6B5F">
        <w:rPr>
          <w:szCs w:val="28"/>
        </w:rPr>
        <w:t>т.к</w:t>
      </w:r>
      <w:proofErr w:type="spellEnd"/>
      <w:r w:rsidRPr="00FF6B5F">
        <w:rPr>
          <w:szCs w:val="28"/>
        </w:rPr>
        <w:t xml:space="preserve"> &gt;</w:t>
      </w:r>
      <w:proofErr w:type="gramEnd"/>
      <w:r w:rsidRPr="00FF6B5F">
        <w:rPr>
          <w:szCs w:val="28"/>
        </w:rPr>
        <w:t xml:space="preserve"> 1, то принимаем</w:t>
      </w:r>
      <w:r>
        <w:rPr>
          <w:szCs w:val="28"/>
        </w:rPr>
        <w:t xml:space="preserve"> УВМ</w:t>
      </w:r>
      <w:r>
        <w:rPr>
          <w:szCs w:val="28"/>
          <w:vertAlign w:val="subscript"/>
        </w:rPr>
        <w:t>КПМ</w:t>
      </w:r>
      <w:proofErr w:type="spellStart"/>
      <w:r>
        <w:rPr>
          <w:szCs w:val="28"/>
          <w:vertAlign w:val="subscript"/>
          <w:lang w:val="en-US"/>
        </w:rPr>
        <w:t>i</w:t>
      </w:r>
      <w:proofErr w:type="spellEnd"/>
      <w:r>
        <w:rPr>
          <w:szCs w:val="28"/>
        </w:rPr>
        <w:t xml:space="preserve"> = 1.</w:t>
      </w:r>
    </w:p>
    <w:p w14:paraId="59B267B2" w14:textId="77777777" w:rsidR="007A1F07" w:rsidRDefault="007A1F07" w:rsidP="007A1F07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Согласно п. </w:t>
      </w:r>
      <w:r w:rsidRPr="007A1F07">
        <w:rPr>
          <w:szCs w:val="28"/>
        </w:rPr>
        <w:t>9.2.</w:t>
      </w:r>
      <w:r>
        <w:rPr>
          <w:szCs w:val="28"/>
        </w:rPr>
        <w:t xml:space="preserve"> методики оценки определяем </w:t>
      </w:r>
      <w:r w:rsidRPr="007A1F07">
        <w:rPr>
          <w:b/>
          <w:szCs w:val="28"/>
        </w:rPr>
        <w:t>уровень выполнения результатов реализации мероприятий комплекса процессных мероприятий</w:t>
      </w:r>
      <w:r>
        <w:rPr>
          <w:b/>
          <w:szCs w:val="28"/>
        </w:rPr>
        <w:t>:</w:t>
      </w:r>
    </w:p>
    <w:p w14:paraId="2C410151" w14:textId="77777777" w:rsidR="00D221C7" w:rsidRDefault="00D221C7" w:rsidP="007A1F07">
      <w:pPr>
        <w:ind w:firstLine="708"/>
        <w:jc w:val="both"/>
        <w:rPr>
          <w:szCs w:val="28"/>
        </w:rPr>
      </w:pPr>
      <w:r>
        <w:rPr>
          <w:szCs w:val="28"/>
        </w:rPr>
        <w:t>УВМ</w:t>
      </w:r>
      <w:r>
        <w:rPr>
          <w:szCs w:val="28"/>
          <w:vertAlign w:val="subscript"/>
        </w:rPr>
        <w:t>КПМ</w:t>
      </w:r>
      <w:r>
        <w:rPr>
          <w:szCs w:val="28"/>
        </w:rPr>
        <w:t xml:space="preserve"> = (1+1+1+1+1+1+1+1+1+1)/10*100% = 100%.</w:t>
      </w:r>
    </w:p>
    <w:p w14:paraId="54DC4F40" w14:textId="77777777" w:rsidR="00D221C7" w:rsidRDefault="00D221C7" w:rsidP="007A1F07">
      <w:pPr>
        <w:ind w:firstLine="708"/>
        <w:jc w:val="both"/>
        <w:rPr>
          <w:szCs w:val="28"/>
        </w:rPr>
      </w:pPr>
      <w:r w:rsidRPr="00D221C7">
        <w:rPr>
          <w:b/>
          <w:szCs w:val="28"/>
        </w:rPr>
        <w:t>Уровень соответствия запланированному уровню расходов районного бюджета</w:t>
      </w:r>
      <w:r w:rsidRPr="00D221C7">
        <w:rPr>
          <w:szCs w:val="28"/>
        </w:rPr>
        <w:t xml:space="preserve"> на реализацию комплекса процессных меропр</w:t>
      </w:r>
      <w:r>
        <w:rPr>
          <w:szCs w:val="28"/>
        </w:rPr>
        <w:t>иятий определяется</w:t>
      </w:r>
      <w:r w:rsidRPr="00D221C7">
        <w:rPr>
          <w:szCs w:val="28"/>
        </w:rPr>
        <w:t xml:space="preserve"> на основе сопоставления фактически произведенных расходов к плановым значениям</w:t>
      </w:r>
      <w:r>
        <w:rPr>
          <w:szCs w:val="28"/>
        </w:rPr>
        <w:t xml:space="preserve"> определяется в соответствии с п. 9.3. методики оценки:</w:t>
      </w:r>
    </w:p>
    <w:p w14:paraId="22D92763" w14:textId="77777777" w:rsidR="00D221C7" w:rsidRDefault="00D221C7" w:rsidP="007A1F07">
      <w:pPr>
        <w:ind w:firstLine="708"/>
        <w:jc w:val="both"/>
        <w:rPr>
          <w:szCs w:val="28"/>
        </w:rPr>
      </w:pPr>
      <w:r>
        <w:rPr>
          <w:szCs w:val="28"/>
        </w:rPr>
        <w:t>УСР</w:t>
      </w:r>
      <w:r>
        <w:rPr>
          <w:szCs w:val="28"/>
          <w:vertAlign w:val="subscript"/>
        </w:rPr>
        <w:t>КПМ</w:t>
      </w:r>
      <w:r>
        <w:rPr>
          <w:szCs w:val="28"/>
        </w:rPr>
        <w:t xml:space="preserve"> = (1458,1/1481,</w:t>
      </w:r>
      <w:proofErr w:type="gramStart"/>
      <w:r>
        <w:rPr>
          <w:szCs w:val="28"/>
        </w:rPr>
        <w:t>0)*</w:t>
      </w:r>
      <w:proofErr w:type="gramEnd"/>
      <w:r>
        <w:rPr>
          <w:szCs w:val="28"/>
        </w:rPr>
        <w:t>100% = 98,5%.</w:t>
      </w:r>
    </w:p>
    <w:p w14:paraId="7FC8D255" w14:textId="77777777" w:rsidR="00D221C7" w:rsidRDefault="007B0511" w:rsidP="007A1F07">
      <w:pPr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 п. 9 методики оценки </w:t>
      </w:r>
      <w:r w:rsidR="00D221C7">
        <w:rPr>
          <w:szCs w:val="28"/>
        </w:rPr>
        <w:t xml:space="preserve">рассчитаем </w:t>
      </w:r>
      <w:r w:rsidR="00D221C7" w:rsidRPr="007B0511">
        <w:rPr>
          <w:b/>
          <w:szCs w:val="28"/>
        </w:rPr>
        <w:t xml:space="preserve">уровень достижения </w:t>
      </w:r>
      <w:proofErr w:type="spellStart"/>
      <w:r w:rsidR="00D221C7" w:rsidRPr="007B0511">
        <w:rPr>
          <w:b/>
          <w:szCs w:val="28"/>
          <w:lang w:val="en-US"/>
        </w:rPr>
        <w:t>i</w:t>
      </w:r>
      <w:proofErr w:type="spellEnd"/>
      <w:r w:rsidR="00D221C7" w:rsidRPr="007B0511">
        <w:rPr>
          <w:b/>
          <w:szCs w:val="28"/>
        </w:rPr>
        <w:t>-го комплекса процессных мероприятий</w:t>
      </w:r>
      <w:r>
        <w:rPr>
          <w:szCs w:val="28"/>
        </w:rPr>
        <w:t>:</w:t>
      </w:r>
    </w:p>
    <w:p w14:paraId="563A111F" w14:textId="77777777" w:rsidR="007B0511" w:rsidRDefault="007B0511" w:rsidP="007B0511">
      <w:pPr>
        <w:ind w:firstLine="708"/>
        <w:jc w:val="both"/>
        <w:rPr>
          <w:szCs w:val="28"/>
        </w:rPr>
      </w:pPr>
      <w:r w:rsidRPr="00C33C92">
        <w:rPr>
          <w:szCs w:val="28"/>
        </w:rPr>
        <w:t>УД</w:t>
      </w:r>
      <w:r w:rsidRPr="00C33C92">
        <w:rPr>
          <w:szCs w:val="28"/>
          <w:vertAlign w:val="subscript"/>
        </w:rPr>
        <w:t> </w:t>
      </w:r>
      <w:proofErr w:type="spellStart"/>
      <w:r w:rsidRPr="00C33C92">
        <w:rPr>
          <w:szCs w:val="28"/>
          <w:vertAlign w:val="subscript"/>
        </w:rPr>
        <w:t>КПМi</w:t>
      </w:r>
      <w:proofErr w:type="spellEnd"/>
      <w:r>
        <w:rPr>
          <w:szCs w:val="28"/>
          <w:vertAlign w:val="subscript"/>
        </w:rPr>
        <w:t xml:space="preserve"> </w:t>
      </w:r>
      <w:r>
        <w:rPr>
          <w:szCs w:val="28"/>
        </w:rPr>
        <w:t>= 0,5*100%+0,4*100%+0,1*98,5% = 50+40+9,85 =99,85%.</w:t>
      </w:r>
    </w:p>
    <w:p w14:paraId="0CAFB10D" w14:textId="77777777" w:rsidR="007B0511" w:rsidRDefault="007B0511" w:rsidP="007B0511">
      <w:pPr>
        <w:ind w:firstLine="708"/>
        <w:jc w:val="both"/>
        <w:rPr>
          <w:szCs w:val="28"/>
        </w:rPr>
      </w:pPr>
      <w:r>
        <w:rPr>
          <w:szCs w:val="28"/>
        </w:rPr>
        <w:t xml:space="preserve">На основе полученных данных определяем </w:t>
      </w:r>
      <w:r w:rsidRPr="007B0511">
        <w:rPr>
          <w:b/>
          <w:szCs w:val="28"/>
        </w:rPr>
        <w:t>уровень достижения процессной части муниципальной программы</w:t>
      </w:r>
      <w:r>
        <w:rPr>
          <w:szCs w:val="28"/>
        </w:rPr>
        <w:t xml:space="preserve"> (п. 8 методики оценки):</w:t>
      </w:r>
    </w:p>
    <w:p w14:paraId="4B27EA95" w14:textId="77777777" w:rsidR="007B0511" w:rsidRDefault="007B0511" w:rsidP="007B0511">
      <w:pPr>
        <w:ind w:firstLine="708"/>
        <w:jc w:val="both"/>
        <w:rPr>
          <w:szCs w:val="28"/>
        </w:rPr>
      </w:pPr>
      <w:r>
        <w:rPr>
          <w:szCs w:val="28"/>
        </w:rPr>
        <w:t>УД</w:t>
      </w:r>
      <w:r>
        <w:rPr>
          <w:szCs w:val="28"/>
          <w:vertAlign w:val="subscript"/>
        </w:rPr>
        <w:t>КПМ</w:t>
      </w:r>
      <w:r>
        <w:rPr>
          <w:szCs w:val="28"/>
        </w:rPr>
        <w:t xml:space="preserve"> = (100%+100%+98,5%)/3 = 99,5%.</w:t>
      </w:r>
    </w:p>
    <w:p w14:paraId="555F2C12" w14:textId="77777777" w:rsidR="00010CC1" w:rsidRDefault="00010CC1" w:rsidP="007B0511">
      <w:pPr>
        <w:ind w:firstLine="708"/>
        <w:jc w:val="both"/>
        <w:rPr>
          <w:szCs w:val="28"/>
        </w:rPr>
      </w:pPr>
      <w:r>
        <w:rPr>
          <w:szCs w:val="28"/>
        </w:rPr>
        <w:t xml:space="preserve">Согласно произведенным расчетам определяем </w:t>
      </w:r>
      <w:r w:rsidRPr="00010CC1">
        <w:rPr>
          <w:b/>
          <w:szCs w:val="28"/>
        </w:rPr>
        <w:t>уровень достижения муниципальной программы</w:t>
      </w:r>
      <w:r>
        <w:rPr>
          <w:szCs w:val="28"/>
        </w:rPr>
        <w:t xml:space="preserve"> (п. 4 методики оценки):</w:t>
      </w:r>
    </w:p>
    <w:p w14:paraId="3F2A957E" w14:textId="77777777" w:rsidR="00010CC1" w:rsidRDefault="00010CC1" w:rsidP="00010CC1">
      <w:pPr>
        <w:ind w:firstLine="708"/>
        <w:jc w:val="both"/>
        <w:rPr>
          <w:szCs w:val="28"/>
        </w:rPr>
      </w:pPr>
      <w:r w:rsidRPr="00C33C92">
        <w:rPr>
          <w:szCs w:val="28"/>
        </w:rPr>
        <w:t>УД</w:t>
      </w:r>
      <w:r w:rsidRPr="00C33C92">
        <w:rPr>
          <w:szCs w:val="28"/>
          <w:vertAlign w:val="subscript"/>
        </w:rPr>
        <w:t> </w:t>
      </w:r>
      <w:r>
        <w:rPr>
          <w:szCs w:val="28"/>
          <w:vertAlign w:val="subscript"/>
        </w:rPr>
        <w:t>М</w:t>
      </w:r>
      <w:r w:rsidRPr="00C33C92">
        <w:rPr>
          <w:szCs w:val="28"/>
          <w:vertAlign w:val="subscript"/>
        </w:rPr>
        <w:t>П</w:t>
      </w:r>
      <w:r>
        <w:rPr>
          <w:szCs w:val="28"/>
        </w:rPr>
        <w:t xml:space="preserve"> = 05*100%+0,5*99,5% = 50+49,75 = 99,75%.</w:t>
      </w:r>
    </w:p>
    <w:p w14:paraId="5FB5CC47" w14:textId="77777777" w:rsidR="007B0511" w:rsidRDefault="009F0D9F" w:rsidP="007B0511">
      <w:pPr>
        <w:ind w:firstLine="708"/>
        <w:jc w:val="both"/>
        <w:rPr>
          <w:szCs w:val="28"/>
        </w:rPr>
      </w:pPr>
      <w:r>
        <w:rPr>
          <w:szCs w:val="28"/>
        </w:rPr>
        <w:t xml:space="preserve">Таким образом, </w:t>
      </w:r>
      <w:r w:rsidR="0047617F">
        <w:rPr>
          <w:szCs w:val="28"/>
        </w:rPr>
        <w:t>о</w:t>
      </w:r>
      <w:r w:rsidRPr="009F0D9F">
        <w:rPr>
          <w:szCs w:val="28"/>
        </w:rPr>
        <w:t xml:space="preserve">ценка эффективности муниципальной </w:t>
      </w:r>
      <w:r w:rsidR="0047617F">
        <w:rPr>
          <w:szCs w:val="28"/>
        </w:rPr>
        <w:t>программы</w:t>
      </w:r>
      <w:r w:rsidR="00F35E50">
        <w:rPr>
          <w:szCs w:val="28"/>
        </w:rPr>
        <w:t xml:space="preserve">                    </w:t>
      </w:r>
      <w:r w:rsidR="0047617F">
        <w:rPr>
          <w:szCs w:val="28"/>
        </w:rPr>
        <w:t xml:space="preserve"> в 99,75% указывает на</w:t>
      </w:r>
      <w:r w:rsidRPr="009F0D9F">
        <w:rPr>
          <w:szCs w:val="28"/>
        </w:rPr>
        <w:t xml:space="preserve"> высокий уровень исполнения предусмот</w:t>
      </w:r>
      <w:r w:rsidR="0047617F">
        <w:rPr>
          <w:szCs w:val="28"/>
        </w:rPr>
        <w:t xml:space="preserve">ренных мероприятий и достижение </w:t>
      </w:r>
      <w:r w:rsidRPr="009F0D9F">
        <w:rPr>
          <w:szCs w:val="28"/>
        </w:rPr>
        <w:t xml:space="preserve">всех намеченных целей. Такой процент </w:t>
      </w:r>
      <w:r w:rsidRPr="009F0D9F">
        <w:rPr>
          <w:szCs w:val="28"/>
        </w:rPr>
        <w:lastRenderedPageBreak/>
        <w:t>свидетельствует о том, что реализация программы</w:t>
      </w:r>
      <w:r w:rsidR="0047617F">
        <w:rPr>
          <w:szCs w:val="28"/>
        </w:rPr>
        <w:t xml:space="preserve"> за 2025 год</w:t>
      </w:r>
      <w:r w:rsidRPr="009F0D9F">
        <w:rPr>
          <w:szCs w:val="28"/>
        </w:rPr>
        <w:t xml:space="preserve"> прошла успешно и показала высокую степень соответствия заявленным показателям.</w:t>
      </w:r>
    </w:p>
    <w:p w14:paraId="5C6AA0E6" w14:textId="300C9FEA" w:rsidR="00F35E50" w:rsidRDefault="00F35E50" w:rsidP="007B0511">
      <w:pPr>
        <w:ind w:firstLine="708"/>
        <w:jc w:val="both"/>
        <w:rPr>
          <w:szCs w:val="28"/>
        </w:rPr>
      </w:pPr>
      <w:r w:rsidRPr="00F35E50">
        <w:rPr>
          <w:szCs w:val="28"/>
        </w:rPr>
        <w:t xml:space="preserve">Отдел </w:t>
      </w:r>
      <w:r>
        <w:rPr>
          <w:szCs w:val="28"/>
        </w:rPr>
        <w:t>инвестиций в рамках реализации м</w:t>
      </w:r>
      <w:r w:rsidRPr="00F35E50">
        <w:rPr>
          <w:szCs w:val="28"/>
        </w:rPr>
        <w:t xml:space="preserve">униципальной программы продолжит реализацию комплекса мер в целях повышения экономической </w:t>
      </w:r>
      <w:r w:rsidR="00A824A9">
        <w:rPr>
          <w:szCs w:val="28"/>
        </w:rPr>
        <w:t xml:space="preserve">                </w:t>
      </w:r>
      <w:r w:rsidRPr="00F35E50">
        <w:rPr>
          <w:szCs w:val="28"/>
        </w:rPr>
        <w:t xml:space="preserve">и инвестиционной привлекательности </w:t>
      </w:r>
      <w:proofErr w:type="spellStart"/>
      <w:r w:rsidRPr="00F35E50">
        <w:rPr>
          <w:szCs w:val="28"/>
        </w:rPr>
        <w:t>Курганинского</w:t>
      </w:r>
      <w:proofErr w:type="spellEnd"/>
      <w:r w:rsidRPr="00F35E50">
        <w:rPr>
          <w:szCs w:val="28"/>
        </w:rPr>
        <w:t xml:space="preserve"> района, увеличения численности занятых в сфере малого и среднего предпринимательства, включая индивидуальных предпринимателей и самозанятых и повышения финансовой грамотности населения.</w:t>
      </w:r>
    </w:p>
    <w:p w14:paraId="01AB80FC" w14:textId="77777777" w:rsidR="007B0511" w:rsidRDefault="007B0511" w:rsidP="007B0511">
      <w:pPr>
        <w:ind w:firstLine="708"/>
        <w:jc w:val="both"/>
        <w:rPr>
          <w:szCs w:val="28"/>
        </w:rPr>
      </w:pPr>
    </w:p>
    <w:p w14:paraId="2B7FE677" w14:textId="77777777" w:rsidR="00F35E50" w:rsidRDefault="00F35E50" w:rsidP="007B0511">
      <w:pPr>
        <w:ind w:firstLine="708"/>
        <w:jc w:val="both"/>
        <w:rPr>
          <w:szCs w:val="28"/>
        </w:rPr>
      </w:pPr>
    </w:p>
    <w:p w14:paraId="341D6BFB" w14:textId="77777777" w:rsidR="00E25342" w:rsidRPr="00E25342" w:rsidRDefault="00E25342" w:rsidP="00E25342">
      <w:pPr>
        <w:ind w:firstLine="708"/>
        <w:jc w:val="both"/>
        <w:rPr>
          <w:szCs w:val="28"/>
        </w:rPr>
      </w:pPr>
      <w:bookmarkStart w:id="1" w:name="_GoBack"/>
      <w:bookmarkEnd w:id="1"/>
    </w:p>
    <w:p w14:paraId="67C43F3E" w14:textId="77777777" w:rsidR="00E25342" w:rsidRDefault="00E25342" w:rsidP="00907073">
      <w:pPr>
        <w:ind w:firstLine="708"/>
        <w:jc w:val="both"/>
        <w:rPr>
          <w:szCs w:val="28"/>
        </w:rPr>
      </w:pPr>
    </w:p>
    <w:p w14:paraId="6EBB1D2A" w14:textId="77777777" w:rsidR="00907073" w:rsidRDefault="00907073" w:rsidP="00907073">
      <w:pPr>
        <w:ind w:firstLine="708"/>
        <w:jc w:val="both"/>
        <w:rPr>
          <w:szCs w:val="28"/>
        </w:rPr>
      </w:pPr>
    </w:p>
    <w:p w14:paraId="1B5AC6D3" w14:textId="77777777" w:rsidR="00907073" w:rsidRPr="00907073" w:rsidRDefault="00907073" w:rsidP="00907073">
      <w:pPr>
        <w:ind w:firstLine="708"/>
        <w:jc w:val="both"/>
        <w:rPr>
          <w:szCs w:val="28"/>
        </w:rPr>
      </w:pPr>
    </w:p>
    <w:p w14:paraId="048A5C28" w14:textId="77777777" w:rsidR="005C6BB1" w:rsidRDefault="005C6BB1" w:rsidP="00FF6B5F">
      <w:pPr>
        <w:ind w:firstLine="708"/>
        <w:jc w:val="both"/>
        <w:rPr>
          <w:szCs w:val="28"/>
        </w:rPr>
      </w:pPr>
    </w:p>
    <w:p w14:paraId="4AFE134B" w14:textId="77777777" w:rsidR="00FF6B5F" w:rsidRDefault="00FF6B5F" w:rsidP="00FF6B5F">
      <w:pPr>
        <w:ind w:firstLine="708"/>
        <w:jc w:val="both"/>
        <w:rPr>
          <w:szCs w:val="28"/>
        </w:rPr>
      </w:pPr>
    </w:p>
    <w:p w14:paraId="1036F6E5" w14:textId="77777777" w:rsidR="00FF6B5F" w:rsidRPr="00FF6B5F" w:rsidRDefault="00FF6B5F" w:rsidP="00FF6B5F">
      <w:pPr>
        <w:ind w:firstLine="708"/>
        <w:jc w:val="both"/>
        <w:rPr>
          <w:szCs w:val="28"/>
        </w:rPr>
      </w:pPr>
    </w:p>
    <w:sectPr w:rsidR="00FF6B5F" w:rsidRPr="00FF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6B6"/>
    <w:rsid w:val="000041A1"/>
    <w:rsid w:val="00010CC1"/>
    <w:rsid w:val="000911B4"/>
    <w:rsid w:val="001E5EB6"/>
    <w:rsid w:val="00242C33"/>
    <w:rsid w:val="00260232"/>
    <w:rsid w:val="00270930"/>
    <w:rsid w:val="00302FDE"/>
    <w:rsid w:val="00315764"/>
    <w:rsid w:val="003669DC"/>
    <w:rsid w:val="00421B99"/>
    <w:rsid w:val="00451FE1"/>
    <w:rsid w:val="0047617F"/>
    <w:rsid w:val="0050568A"/>
    <w:rsid w:val="0056243C"/>
    <w:rsid w:val="0056551F"/>
    <w:rsid w:val="005756B6"/>
    <w:rsid w:val="00583FC3"/>
    <w:rsid w:val="005B317A"/>
    <w:rsid w:val="005C6BB1"/>
    <w:rsid w:val="006367BD"/>
    <w:rsid w:val="006C6207"/>
    <w:rsid w:val="006F1907"/>
    <w:rsid w:val="006F4A10"/>
    <w:rsid w:val="00723572"/>
    <w:rsid w:val="00752C71"/>
    <w:rsid w:val="00795A78"/>
    <w:rsid w:val="00797263"/>
    <w:rsid w:val="007A1F07"/>
    <w:rsid w:val="007B0511"/>
    <w:rsid w:val="007F7DF8"/>
    <w:rsid w:val="00814117"/>
    <w:rsid w:val="00837708"/>
    <w:rsid w:val="00894F05"/>
    <w:rsid w:val="008C3B4E"/>
    <w:rsid w:val="00904FBE"/>
    <w:rsid w:val="00907073"/>
    <w:rsid w:val="00933B9F"/>
    <w:rsid w:val="009A3C74"/>
    <w:rsid w:val="009F0D9F"/>
    <w:rsid w:val="00A01069"/>
    <w:rsid w:val="00A57008"/>
    <w:rsid w:val="00A824A9"/>
    <w:rsid w:val="00A82FE8"/>
    <w:rsid w:val="00AC17E3"/>
    <w:rsid w:val="00B00D9D"/>
    <w:rsid w:val="00C0417A"/>
    <w:rsid w:val="00C415AA"/>
    <w:rsid w:val="00C6048F"/>
    <w:rsid w:val="00C7690E"/>
    <w:rsid w:val="00CF31D7"/>
    <w:rsid w:val="00D03C92"/>
    <w:rsid w:val="00D1378F"/>
    <w:rsid w:val="00D221C7"/>
    <w:rsid w:val="00E25342"/>
    <w:rsid w:val="00E67AB2"/>
    <w:rsid w:val="00EA243B"/>
    <w:rsid w:val="00F35E50"/>
    <w:rsid w:val="00F401BD"/>
    <w:rsid w:val="00F64EB2"/>
    <w:rsid w:val="00F661B2"/>
    <w:rsid w:val="00F77969"/>
    <w:rsid w:val="00FA54F5"/>
    <w:rsid w:val="00FB030A"/>
    <w:rsid w:val="00FD0DA2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94A5"/>
  <w15:chartTrackingRefBased/>
  <w15:docId w15:val="{19584F65-70D4-42D6-ADAD-E00581EEA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00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24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4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3197</Words>
  <Characters>18225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313-2018</dc:creator>
  <cp:keywords/>
  <dc:description/>
  <cp:lastModifiedBy>313-2018</cp:lastModifiedBy>
  <cp:revision>2</cp:revision>
  <cp:lastPrinted>2026-02-04T08:15:00Z</cp:lastPrinted>
  <dcterms:created xsi:type="dcterms:W3CDTF">2026-02-24T13:42:00Z</dcterms:created>
  <dcterms:modified xsi:type="dcterms:W3CDTF">2026-02-24T13:42:00Z</dcterms:modified>
</cp:coreProperties>
</file>